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B64C" w14:textId="52C1F211" w:rsidR="0060665A" w:rsidRDefault="00AD7168" w:rsidP="0060665A">
      <w:pPr>
        <w:spacing w:before="61" w:after="0" w:line="240" w:lineRule="auto"/>
        <w:ind w:left="135" w:right="705"/>
        <w:rPr>
          <w:noProof/>
        </w:rPr>
      </w:pPr>
      <w:r>
        <w:rPr>
          <w:rFonts w:ascii="Arial" w:hAnsi="Arial"/>
          <w:noProof/>
          <w:sz w:val="11"/>
          <w:szCs w:val="11"/>
        </w:rPr>
        <w:drawing>
          <wp:anchor distT="0" distB="0" distL="114300" distR="114300" simplePos="0" relativeHeight="251786752" behindDoc="1" locked="0" layoutInCell="1" allowOverlap="1" wp14:anchorId="58B6A4F8" wp14:editId="375734E9">
            <wp:simplePos x="0" y="0"/>
            <wp:positionH relativeFrom="margin">
              <wp:align>left</wp:align>
            </wp:positionH>
            <wp:positionV relativeFrom="paragraph">
              <wp:posOffset>41275</wp:posOffset>
            </wp:positionV>
            <wp:extent cx="1818640" cy="578485"/>
            <wp:effectExtent l="0" t="0" r="0" b="0"/>
            <wp:wrapTight wrapText="bothSides">
              <wp:wrapPolygon edited="0">
                <wp:start x="19232" y="0"/>
                <wp:lineTo x="3168" y="1423"/>
                <wp:lineTo x="453" y="2845"/>
                <wp:lineTo x="0" y="20628"/>
                <wp:lineTo x="21042" y="20628"/>
                <wp:lineTo x="21268" y="14226"/>
                <wp:lineTo x="20816" y="13515"/>
                <wp:lineTo x="17874" y="12804"/>
                <wp:lineTo x="20363" y="6402"/>
                <wp:lineTo x="20137" y="0"/>
                <wp:lineTo x="19232" y="0"/>
              </wp:wrapPolygon>
            </wp:wrapTight>
            <wp:docPr id="172208207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82079" name="Picture 1" descr="A black background with a black squar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t="34589" b="33562"/>
                    <a:stretch/>
                  </pic:blipFill>
                  <pic:spPr bwMode="auto">
                    <a:xfrm>
                      <a:off x="0" y="0"/>
                      <a:ext cx="1818640" cy="578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0B81">
        <w:rPr>
          <w:noProof/>
        </w:rPr>
        <mc:AlternateContent>
          <mc:Choice Requires="wps">
            <w:drawing>
              <wp:anchor distT="0" distB="0" distL="114300" distR="114300" simplePos="0" relativeHeight="251677184" behindDoc="0" locked="0" layoutInCell="1" allowOverlap="1" wp14:anchorId="3A3184F0" wp14:editId="16A02D6E">
                <wp:simplePos x="0" y="0"/>
                <wp:positionH relativeFrom="column">
                  <wp:posOffset>2047557</wp:posOffset>
                </wp:positionH>
                <wp:positionV relativeFrom="paragraph">
                  <wp:posOffset>119380</wp:posOffset>
                </wp:positionV>
                <wp:extent cx="1181100" cy="609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81100"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C9B61" w14:textId="1C7948E8" w:rsidR="00C30B81" w:rsidRPr="00614358" w:rsidRDefault="00AD7168" w:rsidP="00C30B81">
                            <w:pPr>
                              <w:spacing w:after="0" w:line="240" w:lineRule="auto"/>
                              <w:rPr>
                                <w:rFonts w:ascii="Arial Narrow" w:hAnsi="Arial Narrow" w:cs="Arial"/>
                                <w:sz w:val="10"/>
                                <w:szCs w:val="10"/>
                              </w:rPr>
                            </w:pPr>
                            <w:r>
                              <w:rPr>
                                <w:rFonts w:ascii="Arial Narrow" w:hAnsi="Arial Narrow" w:cs="Arial"/>
                                <w:sz w:val="10"/>
                                <w:szCs w:val="10"/>
                              </w:rPr>
                              <w:t>KBS Innovations</w:t>
                            </w:r>
                          </w:p>
                          <w:p w14:paraId="1381DF0A" w14:textId="77777777" w:rsidR="00C30B81" w:rsidRPr="00614358" w:rsidRDefault="00C30B81" w:rsidP="00C30B81">
                            <w:pPr>
                              <w:spacing w:after="0" w:line="240" w:lineRule="auto"/>
                              <w:rPr>
                                <w:rFonts w:ascii="Arial Narrow" w:hAnsi="Arial Narrow" w:cs="Arial"/>
                                <w:sz w:val="10"/>
                                <w:szCs w:val="10"/>
                              </w:rPr>
                            </w:pPr>
                            <w:r w:rsidRPr="00614358">
                              <w:rPr>
                                <w:rFonts w:ascii="Arial Narrow" w:hAnsi="Arial Narrow" w:cs="Arial"/>
                                <w:sz w:val="10"/>
                                <w:szCs w:val="10"/>
                              </w:rPr>
                              <w:t>380 Stewart Road</w:t>
                            </w:r>
                          </w:p>
                          <w:p w14:paraId="78562D6A" w14:textId="77777777" w:rsidR="00C30B81" w:rsidRPr="00614358" w:rsidRDefault="00C30B81" w:rsidP="00C30B81">
                            <w:pPr>
                              <w:spacing w:after="0" w:line="240" w:lineRule="auto"/>
                              <w:rPr>
                                <w:rFonts w:ascii="Arial Narrow" w:hAnsi="Arial Narrow" w:cs="Arial"/>
                                <w:sz w:val="10"/>
                                <w:szCs w:val="10"/>
                              </w:rPr>
                            </w:pPr>
                            <w:r w:rsidRPr="00614358">
                              <w:rPr>
                                <w:rFonts w:ascii="Arial Narrow" w:hAnsi="Arial Narrow" w:cs="Arial"/>
                                <w:sz w:val="10"/>
                                <w:szCs w:val="10"/>
                              </w:rPr>
                              <w:t xml:space="preserve">Hanover Township, PA USA 18706-1459 </w:t>
                            </w:r>
                          </w:p>
                          <w:p w14:paraId="1D1930D9" w14:textId="77777777" w:rsidR="00C30B81" w:rsidRPr="00614358" w:rsidRDefault="00C30B81" w:rsidP="00C30B81">
                            <w:pPr>
                              <w:spacing w:after="0" w:line="240" w:lineRule="auto"/>
                              <w:rPr>
                                <w:rFonts w:ascii="Arial Narrow" w:hAnsi="Arial Narrow" w:cs="Arial"/>
                                <w:sz w:val="10"/>
                                <w:szCs w:val="10"/>
                              </w:rPr>
                            </w:pPr>
                            <w:r w:rsidRPr="00614358">
                              <w:rPr>
                                <w:rFonts w:ascii="Arial Narrow" w:hAnsi="Arial Narrow" w:cs="Arial"/>
                                <w:sz w:val="10"/>
                                <w:szCs w:val="10"/>
                              </w:rPr>
                              <w:t>Ph: 570-825-1900</w:t>
                            </w:r>
                          </w:p>
                          <w:p w14:paraId="6A73B9B0" w14:textId="77777777" w:rsidR="00C30B81" w:rsidRDefault="00C30B81" w:rsidP="00C30B81">
                            <w:pPr>
                              <w:spacing w:after="0" w:line="240" w:lineRule="auto"/>
                              <w:rPr>
                                <w:rFonts w:ascii="Arial Narrow" w:hAnsi="Arial Narrow" w:cs="Arial"/>
                                <w:sz w:val="10"/>
                                <w:szCs w:val="10"/>
                              </w:rPr>
                            </w:pPr>
                            <w:r w:rsidRPr="00614358">
                              <w:rPr>
                                <w:rFonts w:ascii="Arial Narrow" w:hAnsi="Arial Narrow" w:cs="Arial"/>
                                <w:sz w:val="10"/>
                                <w:szCs w:val="10"/>
                              </w:rPr>
                              <w:t xml:space="preserve">Toll Free: </w:t>
                            </w:r>
                            <w:r w:rsidR="00BA29E5">
                              <w:rPr>
                                <w:rFonts w:ascii="Arial Narrow" w:hAnsi="Arial Narrow" w:cs="Arial"/>
                                <w:sz w:val="10"/>
                                <w:szCs w:val="10"/>
                              </w:rPr>
                              <w:t>800-788-1696</w:t>
                            </w:r>
                          </w:p>
                          <w:p w14:paraId="321A3DFB" w14:textId="186BC589" w:rsidR="00AD7168" w:rsidRPr="00614358" w:rsidRDefault="00AD7168" w:rsidP="00C30B81">
                            <w:pPr>
                              <w:spacing w:after="0" w:line="240" w:lineRule="auto"/>
                              <w:rPr>
                                <w:rFonts w:ascii="Arial Narrow" w:hAnsi="Arial Narrow" w:cs="Arial"/>
                                <w:sz w:val="10"/>
                                <w:szCs w:val="10"/>
                              </w:rPr>
                            </w:pPr>
                            <w:r>
                              <w:rPr>
                                <w:rFonts w:ascii="Arial Narrow" w:hAnsi="Arial Narrow" w:cs="Arial"/>
                                <w:sz w:val="10"/>
                                <w:szCs w:val="10"/>
                              </w:rPr>
                              <w:t>www.KBSinnovations.com</w:t>
                            </w:r>
                          </w:p>
                          <w:p w14:paraId="74A7925D" w14:textId="77777777" w:rsidR="00C30B81" w:rsidRDefault="00C30B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3184F0" id="_x0000_t202" coordsize="21600,21600" o:spt="202" path="m,l,21600r21600,l21600,xe">
                <v:stroke joinstyle="miter"/>
                <v:path gradientshapeok="t" o:connecttype="rect"/>
              </v:shapetype>
              <v:shape id="Text Box 1" o:spid="_x0000_s1026" type="#_x0000_t202" style="position:absolute;left:0;text-align:left;margin-left:161.2pt;margin-top:9.4pt;width:93pt;height:48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" filled="f" stroked="f" strokeweight=".5pt">
                <v:textbox>
                  <w:txbxContent>
                    <w:p w14:paraId="7B1C9B61" w14:textId="1C7948E8" w:rsidR="00C30B81" w:rsidRPr="00614358" w:rsidRDefault="00AD7168" w:rsidP="00C30B81">
                      <w:pPr>
                        <w:spacing w:after="0" w:line="240" w:lineRule="auto"/>
                        <w:rPr>
                          <w:rFonts w:ascii="Arial Narrow" w:hAnsi="Arial Narrow" w:cs="Arial"/>
                          <w:sz w:val="10"/>
                          <w:szCs w:val="10"/>
                        </w:rPr>
                      </w:pPr>
                      <w:r>
                        <w:rPr>
                          <w:rFonts w:ascii="Arial Narrow" w:hAnsi="Arial Narrow" w:cs="Arial"/>
                          <w:sz w:val="10"/>
                          <w:szCs w:val="10"/>
                        </w:rPr>
                        <w:t>KBS Innovations</w:t>
                      </w:r>
                    </w:p>
                    <w:p w14:paraId="1381DF0A" w14:textId="77777777" w:rsidR="00C30B81" w:rsidRPr="00614358" w:rsidRDefault="00C30B81" w:rsidP="00C30B81">
                      <w:pPr>
                        <w:spacing w:after="0" w:line="240" w:lineRule="auto"/>
                        <w:rPr>
                          <w:rFonts w:ascii="Arial Narrow" w:hAnsi="Arial Narrow" w:cs="Arial"/>
                          <w:sz w:val="10"/>
                          <w:szCs w:val="10"/>
                        </w:rPr>
                      </w:pPr>
                      <w:r w:rsidRPr="00614358">
                        <w:rPr>
                          <w:rFonts w:ascii="Arial Narrow" w:hAnsi="Arial Narrow" w:cs="Arial"/>
                          <w:sz w:val="10"/>
                          <w:szCs w:val="10"/>
                        </w:rPr>
                        <w:t>380 Stewart Road</w:t>
                      </w:r>
                    </w:p>
                    <w:p w14:paraId="78562D6A" w14:textId="77777777" w:rsidR="00C30B81" w:rsidRPr="00614358" w:rsidRDefault="00C30B81" w:rsidP="00C30B81">
                      <w:pPr>
                        <w:spacing w:after="0" w:line="240" w:lineRule="auto"/>
                        <w:rPr>
                          <w:rFonts w:ascii="Arial Narrow" w:hAnsi="Arial Narrow" w:cs="Arial"/>
                          <w:sz w:val="10"/>
                          <w:szCs w:val="10"/>
                        </w:rPr>
                      </w:pPr>
                      <w:r w:rsidRPr="00614358">
                        <w:rPr>
                          <w:rFonts w:ascii="Arial Narrow" w:hAnsi="Arial Narrow" w:cs="Arial"/>
                          <w:sz w:val="10"/>
                          <w:szCs w:val="10"/>
                        </w:rPr>
                        <w:t xml:space="preserve">Hanover Township, PA USA 18706-1459 </w:t>
                      </w:r>
                    </w:p>
                    <w:p w14:paraId="1D1930D9" w14:textId="77777777" w:rsidR="00C30B81" w:rsidRPr="00614358" w:rsidRDefault="00C30B81" w:rsidP="00C30B81">
                      <w:pPr>
                        <w:spacing w:after="0" w:line="240" w:lineRule="auto"/>
                        <w:rPr>
                          <w:rFonts w:ascii="Arial Narrow" w:hAnsi="Arial Narrow" w:cs="Arial"/>
                          <w:sz w:val="10"/>
                          <w:szCs w:val="10"/>
                        </w:rPr>
                      </w:pPr>
                      <w:r w:rsidRPr="00614358">
                        <w:rPr>
                          <w:rFonts w:ascii="Arial Narrow" w:hAnsi="Arial Narrow" w:cs="Arial"/>
                          <w:sz w:val="10"/>
                          <w:szCs w:val="10"/>
                        </w:rPr>
                        <w:t>Ph: 570-825-1900</w:t>
                      </w:r>
                    </w:p>
                    <w:p w14:paraId="6A73B9B0" w14:textId="77777777" w:rsidR="00C30B81" w:rsidRDefault="00C30B81" w:rsidP="00C30B81">
                      <w:pPr>
                        <w:spacing w:after="0" w:line="240" w:lineRule="auto"/>
                        <w:rPr>
                          <w:rFonts w:ascii="Arial Narrow" w:hAnsi="Arial Narrow" w:cs="Arial"/>
                          <w:sz w:val="10"/>
                          <w:szCs w:val="10"/>
                        </w:rPr>
                      </w:pPr>
                      <w:r w:rsidRPr="00614358">
                        <w:rPr>
                          <w:rFonts w:ascii="Arial Narrow" w:hAnsi="Arial Narrow" w:cs="Arial"/>
                          <w:sz w:val="10"/>
                          <w:szCs w:val="10"/>
                        </w:rPr>
                        <w:t xml:space="preserve">Toll Free: </w:t>
                      </w:r>
                      <w:r w:rsidR="00BA29E5">
                        <w:rPr>
                          <w:rFonts w:ascii="Arial Narrow" w:hAnsi="Arial Narrow" w:cs="Arial"/>
                          <w:sz w:val="10"/>
                          <w:szCs w:val="10"/>
                        </w:rPr>
                        <w:t>800-788-1696</w:t>
                      </w:r>
                    </w:p>
                    <w:p w14:paraId="321A3DFB" w14:textId="186BC589" w:rsidR="00AD7168" w:rsidRPr="00614358" w:rsidRDefault="00AD7168" w:rsidP="00C30B81">
                      <w:pPr>
                        <w:spacing w:after="0" w:line="240" w:lineRule="auto"/>
                        <w:rPr>
                          <w:rFonts w:ascii="Arial Narrow" w:hAnsi="Arial Narrow" w:cs="Arial"/>
                          <w:sz w:val="10"/>
                          <w:szCs w:val="10"/>
                        </w:rPr>
                      </w:pPr>
                      <w:r>
                        <w:rPr>
                          <w:rFonts w:ascii="Arial Narrow" w:hAnsi="Arial Narrow" w:cs="Arial"/>
                          <w:sz w:val="10"/>
                          <w:szCs w:val="10"/>
                        </w:rPr>
                        <w:t>www.KBSinnovations.com</w:t>
                      </w:r>
                    </w:p>
                    <w:p w14:paraId="74A7925D" w14:textId="77777777" w:rsidR="00C30B81" w:rsidRDefault="00C30B81"/>
                  </w:txbxContent>
                </v:textbox>
              </v:shape>
            </w:pict>
          </mc:Fallback>
        </mc:AlternateContent>
      </w:r>
    </w:p>
    <w:p w14:paraId="20E84DD0" w14:textId="396AD6DF" w:rsidR="00237D79" w:rsidRDefault="00237D79" w:rsidP="0060665A">
      <w:pPr>
        <w:spacing w:before="61" w:after="0" w:line="240" w:lineRule="auto"/>
        <w:ind w:left="135" w:right="705"/>
        <w:rPr>
          <w:noProof/>
        </w:rPr>
      </w:pPr>
    </w:p>
    <w:p w14:paraId="0AFDF3FD" w14:textId="77777777" w:rsidR="00237D79" w:rsidRDefault="00237D79" w:rsidP="0060665A">
      <w:pPr>
        <w:spacing w:before="61" w:after="0" w:line="240" w:lineRule="auto"/>
        <w:ind w:left="135" w:right="705"/>
        <w:rPr>
          <w:noProof/>
        </w:rPr>
      </w:pPr>
    </w:p>
    <w:p w14:paraId="4B85F911" w14:textId="13520DB3" w:rsidR="00237D79" w:rsidRDefault="00237D79" w:rsidP="0060665A">
      <w:pPr>
        <w:spacing w:before="61" w:after="0" w:line="240" w:lineRule="auto"/>
        <w:ind w:left="135" w:right="705"/>
        <w:rPr>
          <w:noProof/>
        </w:rPr>
      </w:pPr>
    </w:p>
    <w:p w14:paraId="6DB0D7F1" w14:textId="1C12D033" w:rsidR="0060665A" w:rsidRDefault="00896752" w:rsidP="0060665A">
      <w:pPr>
        <w:spacing w:before="61" w:after="0" w:line="240" w:lineRule="auto"/>
        <w:ind w:right="705"/>
        <w:rPr>
          <w:rFonts w:ascii="Arial" w:eastAsia="Arial" w:hAnsi="Arial" w:cs="Arial"/>
          <w:b/>
          <w:bCs/>
          <w:color w:val="2D2A2B"/>
          <w:w w:val="108"/>
          <w:sz w:val="20"/>
          <w:szCs w:val="20"/>
        </w:rPr>
      </w:pPr>
      <w:r w:rsidRPr="003C463C">
        <w:rPr>
          <w:rFonts w:ascii="Arial" w:eastAsia="Arial" w:hAnsi="Arial" w:cs="Arial"/>
          <w:b/>
          <w:bCs/>
          <w:color w:val="2D2A2B"/>
          <w:w w:val="106"/>
          <w:sz w:val="20"/>
          <w:szCs w:val="20"/>
        </w:rPr>
        <w:t>LIGHTHAWK</w:t>
      </w:r>
      <w:r w:rsidR="0060665A" w:rsidRPr="003C463C">
        <w:rPr>
          <w:rFonts w:ascii="Arial" w:eastAsia="Arial" w:hAnsi="Arial" w:cs="Arial"/>
          <w:b/>
          <w:bCs/>
          <w:color w:val="2D2A2B"/>
          <w:w w:val="106"/>
          <w:sz w:val="20"/>
          <w:szCs w:val="20"/>
        </w:rPr>
        <w:t xml:space="preserve"> LED</w:t>
      </w:r>
      <w:r w:rsidR="003C463C" w:rsidRPr="003C463C">
        <w:rPr>
          <w:rFonts w:ascii="Arial" w:eastAsia="Arial" w:hAnsi="Arial" w:cs="Arial"/>
          <w:b/>
          <w:bCs/>
          <w:color w:val="2D2A2B"/>
          <w:w w:val="106"/>
          <w:sz w:val="20"/>
          <w:szCs w:val="20"/>
        </w:rPr>
        <w:t xml:space="preserve"> 076XX Series</w:t>
      </w:r>
      <w:r w:rsidR="0060665A" w:rsidRPr="003C463C">
        <w:rPr>
          <w:rFonts w:ascii="Arial" w:eastAsia="Arial" w:hAnsi="Arial" w:cs="Arial"/>
          <w:b/>
          <w:bCs/>
          <w:color w:val="2D2A2B"/>
          <w:w w:val="106"/>
          <w:sz w:val="20"/>
          <w:szCs w:val="20"/>
        </w:rPr>
        <w:t xml:space="preserve"> </w:t>
      </w:r>
      <w:r w:rsidR="0060665A" w:rsidRPr="003C463C">
        <w:rPr>
          <w:rFonts w:ascii="Arial" w:eastAsia="Arial" w:hAnsi="Arial" w:cs="Arial"/>
          <w:b/>
          <w:bCs/>
          <w:color w:val="2D2A2B"/>
          <w:w w:val="108"/>
          <w:sz w:val="20"/>
          <w:szCs w:val="20"/>
        </w:rPr>
        <w:t>Flashlight</w:t>
      </w:r>
    </w:p>
    <w:p w14:paraId="34591F6E" w14:textId="5053A712" w:rsidR="00237D79" w:rsidRPr="003C463C" w:rsidRDefault="00237D79" w:rsidP="0060665A">
      <w:pPr>
        <w:spacing w:before="61" w:after="0" w:line="240" w:lineRule="auto"/>
        <w:ind w:right="705"/>
        <w:rPr>
          <w:rFonts w:ascii="Arial" w:eastAsia="Arial" w:hAnsi="Arial" w:cs="Arial"/>
          <w:b/>
          <w:bCs/>
          <w:color w:val="2D2A2B"/>
          <w:w w:val="106"/>
          <w:sz w:val="20"/>
          <w:szCs w:val="20"/>
        </w:rPr>
      </w:pPr>
    </w:p>
    <w:p w14:paraId="5A178192" w14:textId="77777777" w:rsidR="0060665A" w:rsidRDefault="00237D79" w:rsidP="0060665A">
      <w:pPr>
        <w:spacing w:after="0" w:line="200" w:lineRule="exact"/>
        <w:rPr>
          <w:sz w:val="20"/>
          <w:szCs w:val="20"/>
        </w:rPr>
      </w:pPr>
      <w:r w:rsidRPr="003C463C">
        <w:rPr>
          <w:noProof/>
          <w:sz w:val="20"/>
          <w:szCs w:val="20"/>
        </w:rPr>
        <w:drawing>
          <wp:anchor distT="0" distB="0" distL="114300" distR="114300" simplePos="0" relativeHeight="251675136" behindDoc="1" locked="0" layoutInCell="1" allowOverlap="1" wp14:anchorId="741F067E" wp14:editId="6548F60C">
            <wp:simplePos x="0" y="0"/>
            <wp:positionH relativeFrom="margin">
              <wp:posOffset>153579</wp:posOffset>
            </wp:positionH>
            <wp:positionV relativeFrom="paragraph">
              <wp:posOffset>4449</wp:posOffset>
            </wp:positionV>
            <wp:extent cx="1895475" cy="1294085"/>
            <wp:effectExtent l="0" t="0" r="0" b="190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294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2AA3C" w14:textId="77777777" w:rsidR="0060665A" w:rsidRDefault="0060665A" w:rsidP="0060665A">
      <w:pPr>
        <w:spacing w:after="0" w:line="200" w:lineRule="exact"/>
        <w:rPr>
          <w:sz w:val="20"/>
          <w:szCs w:val="20"/>
        </w:rPr>
      </w:pPr>
    </w:p>
    <w:p w14:paraId="76D9A4B9" w14:textId="64B04426" w:rsidR="0060665A" w:rsidRDefault="0060665A" w:rsidP="0060665A">
      <w:pPr>
        <w:spacing w:after="0" w:line="200" w:lineRule="exact"/>
        <w:rPr>
          <w:sz w:val="20"/>
          <w:szCs w:val="20"/>
        </w:rPr>
      </w:pPr>
    </w:p>
    <w:p w14:paraId="169140C0" w14:textId="77777777" w:rsidR="0060665A" w:rsidRDefault="0060665A" w:rsidP="0060665A">
      <w:pPr>
        <w:spacing w:after="0" w:line="200" w:lineRule="exact"/>
        <w:rPr>
          <w:sz w:val="20"/>
          <w:szCs w:val="20"/>
        </w:rPr>
      </w:pPr>
    </w:p>
    <w:p w14:paraId="5D6DBCD2" w14:textId="77777777" w:rsidR="0060665A" w:rsidRDefault="0060665A" w:rsidP="0060665A">
      <w:pPr>
        <w:spacing w:after="0" w:line="200" w:lineRule="exact"/>
        <w:rPr>
          <w:sz w:val="20"/>
          <w:szCs w:val="20"/>
        </w:rPr>
      </w:pPr>
    </w:p>
    <w:p w14:paraId="55F1B189" w14:textId="77777777" w:rsidR="0060665A" w:rsidRDefault="0060665A" w:rsidP="0060665A">
      <w:pPr>
        <w:spacing w:after="0" w:line="200" w:lineRule="exact"/>
        <w:rPr>
          <w:sz w:val="20"/>
          <w:szCs w:val="20"/>
        </w:rPr>
      </w:pPr>
    </w:p>
    <w:p w14:paraId="3434A82A" w14:textId="77777777" w:rsidR="0060665A" w:rsidRDefault="0060665A" w:rsidP="0060665A">
      <w:pPr>
        <w:spacing w:before="4" w:after="0" w:line="260" w:lineRule="exact"/>
        <w:rPr>
          <w:sz w:val="26"/>
          <w:szCs w:val="26"/>
        </w:rPr>
      </w:pPr>
    </w:p>
    <w:p w14:paraId="63243377" w14:textId="77777777" w:rsidR="0060665A" w:rsidRPr="0074062E" w:rsidRDefault="0060665A" w:rsidP="0060665A">
      <w:pPr>
        <w:spacing w:after="0" w:line="260" w:lineRule="auto"/>
        <w:ind w:left="482" w:right="460" w:firstLine="188"/>
        <w:jc w:val="right"/>
        <w:rPr>
          <w:rFonts w:ascii="Arial" w:eastAsia="Arial" w:hAnsi="Arial" w:cs="Arial"/>
          <w:b/>
          <w:bCs/>
          <w:color w:val="2D2A2B"/>
          <w:sz w:val="24"/>
          <w:szCs w:val="24"/>
        </w:rPr>
      </w:pPr>
      <w:r w:rsidRPr="0074062E">
        <w:rPr>
          <w:rFonts w:ascii="Arial" w:eastAsia="Arial" w:hAnsi="Arial" w:cs="Arial"/>
          <w:b/>
          <w:bCs/>
          <w:color w:val="2D2A2B"/>
          <w:sz w:val="24"/>
          <w:szCs w:val="24"/>
        </w:rPr>
        <w:t xml:space="preserve">OPERATING </w:t>
      </w:r>
    </w:p>
    <w:p w14:paraId="7ED73EC2" w14:textId="77777777" w:rsidR="0060665A" w:rsidRPr="0074062E" w:rsidRDefault="0060665A" w:rsidP="0060665A">
      <w:pPr>
        <w:spacing w:after="0" w:line="260" w:lineRule="auto"/>
        <w:ind w:left="482" w:right="460" w:firstLine="188"/>
        <w:jc w:val="right"/>
        <w:rPr>
          <w:rFonts w:ascii="Arial" w:eastAsia="Arial" w:hAnsi="Arial" w:cs="Arial"/>
          <w:sz w:val="24"/>
          <w:szCs w:val="24"/>
        </w:rPr>
      </w:pPr>
      <w:r w:rsidRPr="0074062E">
        <w:rPr>
          <w:rFonts w:ascii="Arial" w:eastAsia="Arial" w:hAnsi="Arial" w:cs="Arial"/>
          <w:b/>
          <w:bCs/>
          <w:color w:val="2D2A2B"/>
          <w:w w:val="93"/>
          <w:sz w:val="24"/>
          <w:szCs w:val="24"/>
        </w:rPr>
        <w:t>INSTRUCTIONS</w:t>
      </w:r>
    </w:p>
    <w:p w14:paraId="228F9336" w14:textId="77777777" w:rsidR="0060665A" w:rsidRDefault="0060665A" w:rsidP="0060665A">
      <w:pPr>
        <w:spacing w:before="1" w:after="0" w:line="140" w:lineRule="exact"/>
        <w:rPr>
          <w:sz w:val="14"/>
          <w:szCs w:val="14"/>
        </w:rPr>
      </w:pPr>
    </w:p>
    <w:p w14:paraId="790F4678" w14:textId="77777777" w:rsidR="0060665A" w:rsidRDefault="0060665A" w:rsidP="0060665A">
      <w:pPr>
        <w:spacing w:after="0" w:line="200" w:lineRule="exact"/>
        <w:rPr>
          <w:sz w:val="20"/>
          <w:szCs w:val="20"/>
        </w:rPr>
      </w:pPr>
    </w:p>
    <w:p w14:paraId="5A0F7136" w14:textId="77777777" w:rsidR="0060665A" w:rsidRDefault="0060665A" w:rsidP="0060665A">
      <w:pPr>
        <w:spacing w:after="0" w:line="200" w:lineRule="exact"/>
        <w:rPr>
          <w:sz w:val="20"/>
          <w:szCs w:val="20"/>
        </w:rPr>
      </w:pPr>
    </w:p>
    <w:p w14:paraId="1D771C21" w14:textId="77777777" w:rsidR="0060665A" w:rsidRDefault="0060665A" w:rsidP="0060665A">
      <w:pPr>
        <w:spacing w:after="0" w:line="200" w:lineRule="exact"/>
        <w:rPr>
          <w:sz w:val="20"/>
          <w:szCs w:val="20"/>
        </w:rPr>
      </w:pPr>
    </w:p>
    <w:p w14:paraId="7D7EECF6" w14:textId="77777777" w:rsidR="004371C9" w:rsidRPr="004371C9" w:rsidRDefault="004371C9" w:rsidP="004371C9">
      <w:pPr>
        <w:spacing w:after="120" w:line="240" w:lineRule="auto"/>
        <w:jc w:val="center"/>
        <w:rPr>
          <w:rFonts w:ascii="Arial" w:hAnsi="Arial" w:cs="Arial"/>
          <w:b/>
          <w:sz w:val="20"/>
          <w:szCs w:val="20"/>
        </w:rPr>
      </w:pPr>
      <w:r w:rsidRPr="004371C9">
        <w:rPr>
          <w:rFonts w:ascii="Arial" w:hAnsi="Arial" w:cs="Arial"/>
          <w:b/>
          <w:sz w:val="20"/>
          <w:szCs w:val="20"/>
        </w:rPr>
        <w:t>Operating Instructions</w:t>
      </w:r>
    </w:p>
    <w:p w14:paraId="09558472" w14:textId="4412289E" w:rsidR="00086BE2" w:rsidRDefault="00086BE2" w:rsidP="00086BE2">
      <w:pPr>
        <w:spacing w:after="120" w:line="240" w:lineRule="auto"/>
        <w:rPr>
          <w:rFonts w:ascii="Arial Narrow" w:hAnsi="Arial Narrow"/>
          <w:sz w:val="10"/>
          <w:szCs w:val="10"/>
        </w:rPr>
      </w:pPr>
      <w:r w:rsidRPr="00614358">
        <w:rPr>
          <w:rFonts w:ascii="Arial Narrow" w:hAnsi="Arial Narrow"/>
          <w:sz w:val="10"/>
          <w:szCs w:val="10"/>
        </w:rPr>
        <w:t xml:space="preserve">Thank you for purchasing the Bright Star </w:t>
      </w:r>
      <w:r>
        <w:rPr>
          <w:rFonts w:ascii="Arial Narrow" w:hAnsi="Arial Narrow"/>
          <w:sz w:val="10"/>
          <w:szCs w:val="10"/>
        </w:rPr>
        <w:t xml:space="preserve">LIGHTHAWK II LED rechargeable </w:t>
      </w:r>
      <w:r w:rsidRPr="00614358">
        <w:rPr>
          <w:rFonts w:ascii="Arial Narrow" w:hAnsi="Arial Narrow"/>
          <w:sz w:val="10"/>
          <w:szCs w:val="10"/>
        </w:rPr>
        <w:t xml:space="preserve">flashlight. </w:t>
      </w:r>
      <w:r w:rsidRPr="00614358">
        <w:rPr>
          <w:rFonts w:ascii="Arial Narrow" w:hAnsi="Arial Narrow"/>
          <w:b/>
          <w:sz w:val="10"/>
          <w:szCs w:val="10"/>
        </w:rPr>
        <w:t>Proudly assembled in the USA</w:t>
      </w:r>
      <w:r w:rsidRPr="00614358">
        <w:rPr>
          <w:rFonts w:ascii="Arial Narrow" w:hAnsi="Arial Narrow"/>
          <w:sz w:val="10"/>
          <w:szCs w:val="10"/>
        </w:rPr>
        <w:t xml:space="preserve">. The </w:t>
      </w:r>
      <w:r>
        <w:rPr>
          <w:rFonts w:ascii="Arial Narrow" w:hAnsi="Arial Narrow"/>
          <w:sz w:val="10"/>
          <w:szCs w:val="10"/>
        </w:rPr>
        <w:t>Lighthawk II</w:t>
      </w:r>
      <w:r w:rsidRPr="00614358">
        <w:rPr>
          <w:rFonts w:ascii="Arial Narrow" w:hAnsi="Arial Narrow"/>
          <w:sz w:val="10"/>
          <w:szCs w:val="10"/>
        </w:rPr>
        <w:t xml:space="preserve"> LED flashlight is an intrinsically safe light for use in hazardous locations, It is tested in accordance with UL protection methods. Intrinsically Safe Apparatus and Associated Apparatus for use in Class</w:t>
      </w:r>
      <w:r w:rsidR="00237D79">
        <w:rPr>
          <w:rFonts w:ascii="Arial Narrow" w:hAnsi="Arial Narrow"/>
          <w:sz w:val="10"/>
          <w:szCs w:val="10"/>
        </w:rPr>
        <w:t xml:space="preserve"> I,</w:t>
      </w:r>
      <w:r w:rsidRPr="00614358">
        <w:rPr>
          <w:rFonts w:ascii="Arial Narrow" w:hAnsi="Arial Narrow"/>
          <w:sz w:val="10"/>
          <w:szCs w:val="10"/>
        </w:rPr>
        <w:t xml:space="preserve"> II, and III, Division 1 and 2, Hazardous (Classified) Locations, (UL 913 </w:t>
      </w:r>
      <w:r>
        <w:rPr>
          <w:rFonts w:ascii="Arial Narrow" w:hAnsi="Arial Narrow"/>
          <w:sz w:val="10"/>
          <w:szCs w:val="10"/>
        </w:rPr>
        <w:t>5</w:t>
      </w:r>
      <w:r w:rsidRPr="00614358">
        <w:rPr>
          <w:rFonts w:ascii="Arial Narrow" w:hAnsi="Arial Narrow"/>
          <w:sz w:val="10"/>
          <w:szCs w:val="10"/>
          <w:vertAlign w:val="superscript"/>
        </w:rPr>
        <w:t>th</w:t>
      </w:r>
      <w:r>
        <w:rPr>
          <w:rFonts w:ascii="Arial Narrow" w:hAnsi="Arial Narrow"/>
          <w:sz w:val="10"/>
          <w:szCs w:val="10"/>
        </w:rPr>
        <w:t xml:space="preserve"> Ed.</w:t>
      </w:r>
      <w:r w:rsidRPr="00614358">
        <w:rPr>
          <w:rFonts w:ascii="Arial Narrow" w:hAnsi="Arial Narrow"/>
          <w:sz w:val="10"/>
          <w:szCs w:val="10"/>
        </w:rPr>
        <w:t xml:space="preserve">), and Intrinsically Safe and Non-Incendive Equipment for use in Hazardous </w:t>
      </w:r>
      <w:r>
        <w:rPr>
          <w:rFonts w:ascii="Arial Narrow" w:hAnsi="Arial Narrow"/>
          <w:sz w:val="10"/>
          <w:szCs w:val="10"/>
        </w:rPr>
        <w:t>loc</w:t>
      </w:r>
      <w:r w:rsidRPr="00614358">
        <w:rPr>
          <w:rFonts w:ascii="Arial Narrow" w:hAnsi="Arial Narrow"/>
          <w:sz w:val="10"/>
          <w:szCs w:val="10"/>
        </w:rPr>
        <w:t xml:space="preserve">ations (CAN/CS C22.2 No.157-92 including update 1 and 2, dated June 2003) tested by SGS North America for </w:t>
      </w:r>
      <w:r w:rsidR="003F452A">
        <w:rPr>
          <w:rFonts w:ascii="Arial Narrow" w:hAnsi="Arial Narrow"/>
          <w:sz w:val="10"/>
          <w:szCs w:val="10"/>
        </w:rPr>
        <w:t>KBS Innovations</w:t>
      </w:r>
      <w:r w:rsidRPr="00614358">
        <w:rPr>
          <w:rFonts w:ascii="Arial Narrow" w:hAnsi="Arial Narrow"/>
          <w:sz w:val="10"/>
          <w:szCs w:val="10"/>
        </w:rPr>
        <w:t>.</w:t>
      </w:r>
    </w:p>
    <w:p w14:paraId="30C6AC42" w14:textId="77777777" w:rsidR="00086BE2" w:rsidRPr="00614358" w:rsidRDefault="00086BE2" w:rsidP="00086BE2">
      <w:pPr>
        <w:spacing w:after="0" w:line="240" w:lineRule="auto"/>
        <w:rPr>
          <w:rFonts w:ascii="Arial Narrow" w:hAnsi="Arial Narrow"/>
          <w:sz w:val="10"/>
          <w:szCs w:val="10"/>
        </w:rPr>
      </w:pPr>
      <w:r w:rsidRPr="00614358">
        <w:rPr>
          <w:rFonts w:ascii="Arial Narrow" w:hAnsi="Arial Narrow"/>
          <w:sz w:val="10"/>
          <w:szCs w:val="10"/>
        </w:rPr>
        <w:t xml:space="preserve">Your new </w:t>
      </w:r>
      <w:r>
        <w:rPr>
          <w:rFonts w:ascii="Arial Narrow" w:hAnsi="Arial Narrow"/>
          <w:sz w:val="10"/>
          <w:szCs w:val="10"/>
        </w:rPr>
        <w:t xml:space="preserve">LIGHTHAWK II LED rechargeable </w:t>
      </w:r>
      <w:r w:rsidRPr="00614358">
        <w:rPr>
          <w:rFonts w:ascii="Arial Narrow" w:hAnsi="Arial Narrow"/>
          <w:sz w:val="10"/>
          <w:szCs w:val="10"/>
        </w:rPr>
        <w:t xml:space="preserve">flashlight meets the following UL 913 </w:t>
      </w:r>
      <w:r>
        <w:rPr>
          <w:rFonts w:ascii="Arial Narrow" w:hAnsi="Arial Narrow"/>
          <w:sz w:val="10"/>
          <w:szCs w:val="10"/>
        </w:rPr>
        <w:t>5</w:t>
      </w:r>
      <w:r w:rsidRPr="00614358">
        <w:rPr>
          <w:rFonts w:ascii="Arial Narrow" w:hAnsi="Arial Narrow"/>
          <w:sz w:val="10"/>
          <w:szCs w:val="10"/>
          <w:vertAlign w:val="superscript"/>
        </w:rPr>
        <w:t>th</w:t>
      </w:r>
      <w:r w:rsidRPr="00614358">
        <w:rPr>
          <w:rFonts w:ascii="Arial Narrow" w:hAnsi="Arial Narrow"/>
          <w:sz w:val="10"/>
          <w:szCs w:val="10"/>
        </w:rPr>
        <w:t xml:space="preserve"> Edition Protection Methods:</w:t>
      </w:r>
      <w:r w:rsidRPr="00614358">
        <w:rPr>
          <w:rFonts w:ascii="Arial Narrow" w:hAnsi="Arial Narrow"/>
          <w:sz w:val="10"/>
          <w:szCs w:val="10"/>
        </w:rPr>
        <w:tab/>
      </w:r>
    </w:p>
    <w:p w14:paraId="50CB2536" w14:textId="77777777" w:rsidR="00086BE2" w:rsidRDefault="00086BE2" w:rsidP="00086BE2">
      <w:pPr>
        <w:spacing w:after="0" w:line="240" w:lineRule="auto"/>
        <w:rPr>
          <w:rFonts w:ascii="Arial Narrow" w:hAnsi="Arial Narrow"/>
          <w:sz w:val="10"/>
          <w:szCs w:val="10"/>
        </w:rPr>
      </w:pPr>
    </w:p>
    <w:p w14:paraId="1C5F5C2A" w14:textId="0057ADC9" w:rsidR="00086BE2" w:rsidRPr="00614358" w:rsidRDefault="00237D79" w:rsidP="00086BE2">
      <w:pPr>
        <w:spacing w:after="0" w:line="240" w:lineRule="auto"/>
        <w:rPr>
          <w:rFonts w:ascii="Arial Narrow" w:hAnsi="Arial Narrow"/>
          <w:sz w:val="10"/>
          <w:szCs w:val="10"/>
        </w:rPr>
      </w:pPr>
      <w:r>
        <w:rPr>
          <w:noProof/>
        </w:rPr>
        <w:drawing>
          <wp:anchor distT="0" distB="0" distL="114300" distR="114300" simplePos="0" relativeHeight="251782656" behindDoc="1" locked="0" layoutInCell="1" allowOverlap="1" wp14:anchorId="3B142851" wp14:editId="0F5B6BDE">
            <wp:simplePos x="0" y="0"/>
            <wp:positionH relativeFrom="margin">
              <wp:posOffset>2373211</wp:posOffset>
            </wp:positionH>
            <wp:positionV relativeFrom="paragraph">
              <wp:posOffset>53616</wp:posOffset>
            </wp:positionV>
            <wp:extent cx="393909" cy="359417"/>
            <wp:effectExtent l="0" t="0" r="635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GS_Q_C_US_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3909" cy="359417"/>
                    </a:xfrm>
                    <a:prstGeom prst="rect">
                      <a:avLst/>
                    </a:prstGeom>
                  </pic:spPr>
                </pic:pic>
              </a:graphicData>
            </a:graphic>
            <wp14:sizeRelH relativeFrom="margin">
              <wp14:pctWidth>0</wp14:pctWidth>
            </wp14:sizeRelH>
            <wp14:sizeRelV relativeFrom="margin">
              <wp14:pctHeight>0</wp14:pctHeight>
            </wp14:sizeRelV>
          </wp:anchor>
        </w:drawing>
      </w:r>
      <w:r w:rsidR="00D1014C">
        <w:rPr>
          <w:noProof/>
        </w:rPr>
        <w:drawing>
          <wp:anchor distT="0" distB="0" distL="114300" distR="114300" simplePos="0" relativeHeight="251772416" behindDoc="1" locked="0" layoutInCell="1" allowOverlap="1" wp14:anchorId="4145DF37" wp14:editId="30912A55">
            <wp:simplePos x="0" y="0"/>
            <wp:positionH relativeFrom="column">
              <wp:posOffset>1724025</wp:posOffset>
            </wp:positionH>
            <wp:positionV relativeFrom="paragraph">
              <wp:posOffset>68580</wp:posOffset>
            </wp:positionV>
            <wp:extent cx="413385" cy="295275"/>
            <wp:effectExtent l="0" t="0" r="571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385" cy="295275"/>
                    </a:xfrm>
                    <a:prstGeom prst="rect">
                      <a:avLst/>
                    </a:prstGeom>
                  </pic:spPr>
                </pic:pic>
              </a:graphicData>
            </a:graphic>
            <wp14:sizeRelH relativeFrom="page">
              <wp14:pctWidth>0</wp14:pctWidth>
            </wp14:sizeRelH>
            <wp14:sizeRelV relativeFrom="page">
              <wp14:pctHeight>0</wp14:pctHeight>
            </wp14:sizeRelV>
          </wp:anchor>
        </w:drawing>
      </w:r>
      <w:r w:rsidR="00086BE2" w:rsidRPr="00614358">
        <w:rPr>
          <w:rFonts w:ascii="Arial Narrow" w:hAnsi="Arial Narrow"/>
          <w:sz w:val="10"/>
          <w:szCs w:val="10"/>
        </w:rPr>
        <w:t>Li-Ion Battery Pack (</w:t>
      </w:r>
      <w:r w:rsidR="003F452A">
        <w:rPr>
          <w:rFonts w:ascii="Arial Narrow" w:hAnsi="Arial Narrow"/>
          <w:sz w:val="10"/>
          <w:szCs w:val="10"/>
        </w:rPr>
        <w:t>KBS Innovations</w:t>
      </w:r>
      <w:r w:rsidR="00086BE2">
        <w:rPr>
          <w:rFonts w:ascii="Arial Narrow" w:hAnsi="Arial Narrow"/>
          <w:sz w:val="10"/>
          <w:szCs w:val="10"/>
        </w:rPr>
        <w:t xml:space="preserve"> No. </w:t>
      </w:r>
      <w:r w:rsidR="003426AE">
        <w:rPr>
          <w:rFonts w:ascii="Arial Narrow" w:hAnsi="Arial Narrow"/>
          <w:sz w:val="10"/>
          <w:szCs w:val="10"/>
        </w:rPr>
        <w:t>9B</w:t>
      </w:r>
      <w:r w:rsidR="00086BE2">
        <w:rPr>
          <w:rFonts w:ascii="Arial Narrow" w:hAnsi="Arial Narrow"/>
          <w:sz w:val="10"/>
          <w:szCs w:val="10"/>
        </w:rPr>
        <w:t>-</w:t>
      </w:r>
      <w:r w:rsidR="003426AE">
        <w:rPr>
          <w:rFonts w:ascii="Arial Narrow" w:hAnsi="Arial Narrow"/>
          <w:sz w:val="10"/>
          <w:szCs w:val="10"/>
        </w:rPr>
        <w:t>1962-1</w:t>
      </w:r>
      <w:r w:rsidR="00086BE2" w:rsidRPr="00614358">
        <w:rPr>
          <w:rFonts w:ascii="Arial Narrow" w:hAnsi="Arial Narrow"/>
          <w:sz w:val="10"/>
          <w:szCs w:val="10"/>
        </w:rPr>
        <w:t xml:space="preserve"> only):</w:t>
      </w:r>
    </w:p>
    <w:p w14:paraId="115F7F0B" w14:textId="77777777" w:rsidR="00086BE2" w:rsidRPr="00614358" w:rsidRDefault="00086BE2" w:rsidP="00086BE2">
      <w:pPr>
        <w:spacing w:after="0" w:line="240" w:lineRule="auto"/>
        <w:ind w:firstLine="720"/>
        <w:rPr>
          <w:rFonts w:ascii="Arial Narrow" w:hAnsi="Arial Narrow"/>
          <w:sz w:val="10"/>
          <w:szCs w:val="10"/>
        </w:rPr>
      </w:pPr>
      <w:r w:rsidRPr="00614358">
        <w:rPr>
          <w:rFonts w:ascii="Arial Narrow" w:hAnsi="Arial Narrow"/>
          <w:sz w:val="10"/>
          <w:szCs w:val="10"/>
        </w:rPr>
        <w:t xml:space="preserve">Class </w:t>
      </w:r>
      <w:r w:rsidR="00081D05">
        <w:rPr>
          <w:rFonts w:ascii="Arial Narrow" w:hAnsi="Arial Narrow"/>
          <w:sz w:val="10"/>
          <w:szCs w:val="10"/>
        </w:rPr>
        <w:t>I, II, III DIV 1 Groups C-G T1</w:t>
      </w:r>
    </w:p>
    <w:p w14:paraId="17997CED" w14:textId="77777777" w:rsidR="00086BE2" w:rsidRPr="00614358" w:rsidRDefault="00086BE2" w:rsidP="00086BE2">
      <w:pPr>
        <w:spacing w:after="0" w:line="240" w:lineRule="auto"/>
        <w:rPr>
          <w:rFonts w:ascii="Arial Narrow" w:hAnsi="Arial Narrow"/>
          <w:sz w:val="10"/>
          <w:szCs w:val="10"/>
        </w:rPr>
      </w:pPr>
      <w:r w:rsidRPr="00614358">
        <w:rPr>
          <w:rFonts w:ascii="Arial Narrow" w:hAnsi="Arial Narrow"/>
          <w:sz w:val="10"/>
          <w:szCs w:val="10"/>
        </w:rPr>
        <w:tab/>
      </w:r>
      <w:r w:rsidR="00081D05">
        <w:rPr>
          <w:rFonts w:ascii="Arial Narrow" w:hAnsi="Arial Narrow"/>
          <w:sz w:val="10"/>
          <w:szCs w:val="10"/>
        </w:rPr>
        <w:t>Class I, II, III DIV 2 Groups A-G T5</w:t>
      </w:r>
    </w:p>
    <w:p w14:paraId="765A3EDA" w14:textId="77777777" w:rsidR="00086BE2" w:rsidRPr="00614358" w:rsidRDefault="00086BE2" w:rsidP="00081D05">
      <w:pPr>
        <w:spacing w:after="0" w:line="240" w:lineRule="auto"/>
        <w:rPr>
          <w:rFonts w:ascii="Arial Narrow" w:hAnsi="Arial Narrow"/>
          <w:sz w:val="10"/>
          <w:szCs w:val="10"/>
        </w:rPr>
      </w:pPr>
      <w:r w:rsidRPr="00614358">
        <w:rPr>
          <w:rFonts w:ascii="Arial Narrow" w:hAnsi="Arial Narrow"/>
          <w:sz w:val="10"/>
          <w:szCs w:val="10"/>
        </w:rPr>
        <w:tab/>
      </w:r>
    </w:p>
    <w:p w14:paraId="7F2A1838" w14:textId="77777777" w:rsidR="00086BE2" w:rsidRDefault="00086BE2" w:rsidP="00086BE2">
      <w:pPr>
        <w:spacing w:after="120" w:line="240" w:lineRule="auto"/>
        <w:rPr>
          <w:b/>
          <w:sz w:val="10"/>
          <w:szCs w:val="10"/>
        </w:rPr>
      </w:pPr>
    </w:p>
    <w:p w14:paraId="0CF01342" w14:textId="77777777" w:rsidR="00086BE2" w:rsidRPr="00F40E8A" w:rsidRDefault="00086BE2" w:rsidP="00086BE2">
      <w:pPr>
        <w:spacing w:after="120" w:line="240" w:lineRule="auto"/>
        <w:rPr>
          <w:b/>
          <w:sz w:val="10"/>
          <w:szCs w:val="10"/>
        </w:rPr>
      </w:pPr>
      <w:r w:rsidRPr="00F40E8A">
        <w:rPr>
          <w:b/>
          <w:sz w:val="10"/>
          <w:szCs w:val="10"/>
        </w:rPr>
        <w:t xml:space="preserve">WARNING: </w:t>
      </w:r>
      <w:r>
        <w:rPr>
          <w:b/>
          <w:sz w:val="10"/>
          <w:szCs w:val="10"/>
        </w:rPr>
        <w:t>SUBSTITUTION OF COMPONENTS OR NON-APPROVED BATTERY PACKS WILL VOID INSTRINSICALLY SAFE RATINGS OF THE PRODUCT</w:t>
      </w:r>
    </w:p>
    <w:p w14:paraId="711F88A4" w14:textId="77777777" w:rsidR="00086BE2" w:rsidRDefault="00086BE2" w:rsidP="00086BE2">
      <w:pPr>
        <w:spacing w:after="120" w:line="240" w:lineRule="auto"/>
        <w:rPr>
          <w:b/>
          <w:sz w:val="10"/>
          <w:szCs w:val="10"/>
        </w:rPr>
      </w:pPr>
      <w:r w:rsidRPr="00F40E8A">
        <w:rPr>
          <w:b/>
          <w:sz w:val="10"/>
          <w:szCs w:val="10"/>
        </w:rPr>
        <w:t>WARNING: TO REDUCE THE RISK OF IGNITI</w:t>
      </w:r>
      <w:r>
        <w:rPr>
          <w:b/>
          <w:sz w:val="10"/>
          <w:szCs w:val="10"/>
        </w:rPr>
        <w:t xml:space="preserve">ON OF A FLAMMABLE OR EXPLOSIVE </w:t>
      </w:r>
      <w:r w:rsidRPr="00F40E8A">
        <w:rPr>
          <w:b/>
          <w:sz w:val="10"/>
          <w:szCs w:val="10"/>
        </w:rPr>
        <w:t>ATMOSPHERE, BATTEREIES MUST BE CHANGED ONLY IN A LOCATION THAT IS KNOWN TO BE NON HAZARDOUS</w:t>
      </w:r>
    </w:p>
    <w:p w14:paraId="61C9E839" w14:textId="77777777" w:rsidR="00086BE2" w:rsidRPr="005C3873" w:rsidRDefault="00086BE2" w:rsidP="00086BE2">
      <w:pPr>
        <w:spacing w:after="120" w:line="240" w:lineRule="auto"/>
        <w:rPr>
          <w:rFonts w:ascii="Arial Narrow" w:hAnsi="Arial Narrow"/>
          <w:b/>
          <w:caps/>
          <w:color w:val="000000" w:themeColor="text1"/>
          <w:sz w:val="14"/>
          <w:szCs w:val="14"/>
        </w:rPr>
      </w:pPr>
      <w:r w:rsidRPr="005C3873">
        <w:rPr>
          <w:b/>
          <w:caps/>
          <w:color w:val="000000" w:themeColor="text1"/>
          <w:sz w:val="10"/>
          <w:szCs w:val="10"/>
        </w:rPr>
        <w:t>Warning: Do not charge LI Battery pack in hazardous location</w:t>
      </w:r>
    </w:p>
    <w:p w14:paraId="19DEBB3C" w14:textId="77777777" w:rsidR="004371C9" w:rsidRPr="00614358" w:rsidRDefault="004371C9" w:rsidP="004371C9">
      <w:pPr>
        <w:spacing w:after="120" w:line="240" w:lineRule="auto"/>
        <w:rPr>
          <w:rFonts w:ascii="Arial Narrow" w:hAnsi="Arial Narrow" w:cs="Arial"/>
          <w:sz w:val="10"/>
          <w:szCs w:val="10"/>
        </w:rPr>
      </w:pPr>
      <w:r w:rsidRPr="00614358">
        <w:rPr>
          <w:rFonts w:ascii="Arial Narrow" w:hAnsi="Arial Narrow" w:cs="Arial"/>
          <w:sz w:val="10"/>
          <w:szCs w:val="10"/>
        </w:rPr>
        <w:t xml:space="preserve">Proper care of your new light is essential in order to get a long dependable life of service. Please take some time to review this instruction sheet before using your new flashlight. </w:t>
      </w:r>
    </w:p>
    <w:p w14:paraId="10C1AF30" w14:textId="77777777" w:rsidR="004371C9" w:rsidRPr="00614358" w:rsidRDefault="00896752" w:rsidP="00896752">
      <w:pPr>
        <w:spacing w:after="120" w:line="240" w:lineRule="auto"/>
        <w:rPr>
          <w:rFonts w:ascii="Arial Narrow" w:hAnsi="Arial Narrow" w:cs="Arial"/>
          <w:sz w:val="10"/>
          <w:szCs w:val="10"/>
        </w:rPr>
      </w:pPr>
      <w:r>
        <w:rPr>
          <w:rFonts w:ascii="Arial Narrow" w:hAnsi="Arial Narrow" w:cs="Arial"/>
          <w:b/>
          <w:sz w:val="10"/>
          <w:szCs w:val="10"/>
          <w:u w:val="single"/>
        </w:rPr>
        <w:t>SWITCH FUNCTION</w:t>
      </w:r>
      <w:r w:rsidR="00086BE2">
        <w:rPr>
          <w:rFonts w:ascii="Arial Narrow" w:hAnsi="Arial Narrow" w:cs="Arial"/>
          <w:b/>
          <w:sz w:val="10"/>
          <w:szCs w:val="10"/>
          <w:u w:val="single"/>
        </w:rPr>
        <w:t xml:space="preserve"> – Press and release</w:t>
      </w:r>
    </w:p>
    <w:p w14:paraId="716A755D" w14:textId="77777777" w:rsidR="004371C9" w:rsidRPr="00614358" w:rsidRDefault="00C30B81" w:rsidP="00896752">
      <w:pPr>
        <w:spacing w:after="120" w:line="240" w:lineRule="auto"/>
        <w:rPr>
          <w:rFonts w:ascii="Arial Narrow" w:hAnsi="Arial Narrow"/>
          <w:sz w:val="10"/>
          <w:szCs w:val="10"/>
        </w:rPr>
      </w:pPr>
      <w:r>
        <w:rPr>
          <w:rFonts w:ascii="Arial Narrow" w:hAnsi="Arial Narrow"/>
          <w:noProof/>
          <w:sz w:val="10"/>
          <w:szCs w:val="10"/>
        </w:rPr>
        <w:drawing>
          <wp:anchor distT="0" distB="0" distL="114300" distR="114300" simplePos="0" relativeHeight="251633152" behindDoc="0" locked="0" layoutInCell="1" allowOverlap="1" wp14:anchorId="4C11C131" wp14:editId="602D451F">
            <wp:simplePos x="0" y="0"/>
            <wp:positionH relativeFrom="margin">
              <wp:align>left</wp:align>
            </wp:positionH>
            <wp:positionV relativeFrom="paragraph">
              <wp:posOffset>1270</wp:posOffset>
            </wp:positionV>
            <wp:extent cx="1271270" cy="1123950"/>
            <wp:effectExtent l="0" t="0" r="508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127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56214" w14:textId="77777777" w:rsidR="00896752" w:rsidRDefault="00896752" w:rsidP="004371C9">
      <w:pPr>
        <w:spacing w:after="60" w:line="240" w:lineRule="auto"/>
        <w:rPr>
          <w:rFonts w:ascii="Arial" w:hAnsi="Arial" w:cs="Arial"/>
          <w:b/>
          <w:sz w:val="10"/>
          <w:szCs w:val="10"/>
          <w:u w:val="single"/>
        </w:rPr>
      </w:pPr>
      <w:r>
        <w:rPr>
          <w:rFonts w:ascii="Arial" w:hAnsi="Arial" w:cs="Arial"/>
          <w:b/>
          <w:sz w:val="10"/>
          <w:szCs w:val="10"/>
          <w:u w:val="single"/>
        </w:rPr>
        <w:t>Forward Function (Main Beam) Sequence</w:t>
      </w:r>
    </w:p>
    <w:p w14:paraId="61306551" w14:textId="77777777" w:rsidR="00896752" w:rsidRDefault="00F060E5" w:rsidP="004371C9">
      <w:pPr>
        <w:spacing w:after="60" w:line="240" w:lineRule="auto"/>
        <w:rPr>
          <w:rFonts w:ascii="Arial" w:hAnsi="Arial" w:cs="Arial"/>
          <w:sz w:val="10"/>
          <w:szCs w:val="10"/>
        </w:rPr>
      </w:pPr>
      <w:r>
        <w:rPr>
          <w:rFonts w:ascii="Arial" w:hAnsi="Arial" w:cs="Arial"/>
          <w:sz w:val="10"/>
          <w:szCs w:val="10"/>
        </w:rPr>
        <w:t xml:space="preserve">First Press: </w:t>
      </w:r>
      <w:r w:rsidR="00896752">
        <w:rPr>
          <w:rFonts w:ascii="Arial" w:hAnsi="Arial" w:cs="Arial"/>
          <w:sz w:val="10"/>
          <w:szCs w:val="10"/>
        </w:rPr>
        <w:t>High Beam</w:t>
      </w:r>
    </w:p>
    <w:p w14:paraId="18ABBC47" w14:textId="77777777" w:rsidR="00896752" w:rsidRDefault="00F060E5" w:rsidP="004371C9">
      <w:pPr>
        <w:spacing w:after="60" w:line="240" w:lineRule="auto"/>
        <w:rPr>
          <w:rFonts w:ascii="Arial" w:hAnsi="Arial" w:cs="Arial"/>
          <w:sz w:val="10"/>
          <w:szCs w:val="10"/>
        </w:rPr>
      </w:pPr>
      <w:r>
        <w:rPr>
          <w:rFonts w:ascii="Arial" w:hAnsi="Arial" w:cs="Arial"/>
          <w:sz w:val="10"/>
          <w:szCs w:val="10"/>
        </w:rPr>
        <w:t xml:space="preserve">Second Press: </w:t>
      </w:r>
      <w:r w:rsidR="00896752">
        <w:rPr>
          <w:rFonts w:ascii="Arial" w:hAnsi="Arial" w:cs="Arial"/>
          <w:sz w:val="10"/>
          <w:szCs w:val="10"/>
        </w:rPr>
        <w:t>Low Beam</w:t>
      </w:r>
    </w:p>
    <w:p w14:paraId="0F62C032" w14:textId="77777777" w:rsidR="00896752" w:rsidRPr="00896752" w:rsidRDefault="00B87780" w:rsidP="004371C9">
      <w:pPr>
        <w:spacing w:after="60" w:line="240" w:lineRule="auto"/>
        <w:rPr>
          <w:rFonts w:ascii="Arial" w:hAnsi="Arial" w:cs="Arial"/>
          <w:sz w:val="10"/>
          <w:szCs w:val="10"/>
        </w:rPr>
      </w:pPr>
      <w:r>
        <w:rPr>
          <w:rFonts w:ascii="Arial" w:hAnsi="Arial" w:cs="Arial"/>
          <w:noProof/>
          <w:sz w:val="10"/>
          <w:szCs w:val="10"/>
        </w:rPr>
        <mc:AlternateContent>
          <mc:Choice Requires="wps">
            <w:drawing>
              <wp:anchor distT="4294967295" distB="4294967295" distL="114300" distR="114300" simplePos="0" relativeHeight="251770368" behindDoc="0" locked="0" layoutInCell="1" allowOverlap="1" wp14:anchorId="43C1ABAD" wp14:editId="77E3D786">
                <wp:simplePos x="0" y="0"/>
                <wp:positionH relativeFrom="column">
                  <wp:posOffset>695325</wp:posOffset>
                </wp:positionH>
                <wp:positionV relativeFrom="paragraph">
                  <wp:posOffset>14605</wp:posOffset>
                </wp:positionV>
                <wp:extent cx="228600" cy="219075"/>
                <wp:effectExtent l="38100" t="3810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8600" cy="219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6BE6DC8" id="_x0000_t32" coordsize="21600,21600" o:spt="32" o:oned="t" path="m,l21600,21600e" filled="f">
                <v:path arrowok="t" fillok="f" o:connecttype="none"/>
                <o:lock v:ext="edit" shapetype="t"/>
              </v:shapetype>
              <v:shape id="Straight Arrow Connector 3" o:spid="_x0000_s1026" type="#_x0000_t32" style="position:absolute;margin-left:54.75pt;margin-top:1.15pt;width:18pt;height:17.25pt;flip:x y;z-index:251770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" strokecolor="black [3213]">
                <v:stroke endarrow="block"/>
                <o:lock v:ext="edit" shapetype="f"/>
              </v:shape>
            </w:pict>
          </mc:Fallback>
        </mc:AlternateContent>
      </w:r>
      <w:r w:rsidR="0012700F">
        <w:rPr>
          <w:rFonts w:ascii="Arial Narrow" w:hAnsi="Arial Narrow"/>
          <w:noProof/>
          <w:sz w:val="10"/>
          <w:szCs w:val="10"/>
        </w:rPr>
        <mc:AlternateContent>
          <mc:Choice Requires="wps">
            <w:drawing>
              <wp:anchor distT="0" distB="0" distL="114300" distR="114300" simplePos="0" relativeHeight="251605504" behindDoc="0" locked="0" layoutInCell="1" allowOverlap="1" wp14:anchorId="7AD01B0C" wp14:editId="1CAAA6CE">
                <wp:simplePos x="0" y="0"/>
                <wp:positionH relativeFrom="column">
                  <wp:posOffset>-771525</wp:posOffset>
                </wp:positionH>
                <wp:positionV relativeFrom="paragraph">
                  <wp:posOffset>12065</wp:posOffset>
                </wp:positionV>
                <wp:extent cx="300037" cy="242888"/>
                <wp:effectExtent l="38100" t="38100" r="24130" b="24130"/>
                <wp:wrapNone/>
                <wp:docPr id="17" name="Straight Arrow Connector 17"/>
                <wp:cNvGraphicFramePr/>
                <a:graphic xmlns:a="http://schemas.openxmlformats.org/drawingml/2006/main">
                  <a:graphicData uri="http://schemas.microsoft.com/office/word/2010/wordprocessingShape">
                    <wps:wsp>
                      <wps:cNvCnPr/>
                      <wps:spPr>
                        <a:xfrm flipH="1" flipV="1">
                          <a:off x="0" y="0"/>
                          <a:ext cx="300037" cy="2428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8F7787" id="Straight Arrow Connector 17" o:spid="_x0000_s1026" type="#_x0000_t32" style="position:absolute;margin-left:-60.75pt;margin-top:.95pt;width:23.6pt;height:19.15pt;flip:x y;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" strokecolor="#4579b8 [3044]">
                <v:stroke endarrow="block"/>
              </v:shape>
            </w:pict>
          </mc:Fallback>
        </mc:AlternateContent>
      </w:r>
      <w:r w:rsidR="00F060E5">
        <w:rPr>
          <w:rFonts w:ascii="Arial" w:hAnsi="Arial" w:cs="Arial"/>
          <w:sz w:val="10"/>
          <w:szCs w:val="10"/>
        </w:rPr>
        <w:t xml:space="preserve">Third Press: </w:t>
      </w:r>
      <w:r w:rsidR="00896752">
        <w:rPr>
          <w:rFonts w:ascii="Arial" w:hAnsi="Arial" w:cs="Arial"/>
          <w:sz w:val="10"/>
          <w:szCs w:val="10"/>
        </w:rPr>
        <w:t>Off</w:t>
      </w:r>
    </w:p>
    <w:p w14:paraId="5A73EDD1" w14:textId="77777777" w:rsidR="00896752" w:rsidRDefault="00896752" w:rsidP="004371C9">
      <w:pPr>
        <w:spacing w:after="60" w:line="240" w:lineRule="auto"/>
        <w:rPr>
          <w:rFonts w:ascii="Arial Narrow" w:hAnsi="Arial Narrow" w:cs="Arial"/>
          <w:b/>
          <w:sz w:val="10"/>
          <w:szCs w:val="10"/>
          <w:u w:val="single"/>
        </w:rPr>
      </w:pPr>
    </w:p>
    <w:p w14:paraId="2C7758D9" w14:textId="77777777" w:rsidR="00896752" w:rsidRDefault="00B87780" w:rsidP="00896752">
      <w:pPr>
        <w:spacing w:after="60" w:line="240" w:lineRule="auto"/>
        <w:rPr>
          <w:rFonts w:ascii="Arial" w:hAnsi="Arial" w:cs="Arial"/>
          <w:b/>
          <w:sz w:val="10"/>
          <w:szCs w:val="10"/>
          <w:u w:val="single"/>
        </w:rPr>
      </w:pPr>
      <w:r>
        <w:rPr>
          <w:rFonts w:ascii="Arial" w:hAnsi="Arial" w:cs="Arial"/>
          <w:noProof/>
          <w:sz w:val="10"/>
          <w:szCs w:val="10"/>
        </w:rPr>
        <mc:AlternateContent>
          <mc:Choice Requires="wps">
            <w:drawing>
              <wp:anchor distT="4294967295" distB="4294967295" distL="114300" distR="114300" simplePos="0" relativeHeight="251730432" behindDoc="0" locked="0" layoutInCell="1" allowOverlap="1" wp14:anchorId="59CDE1A9" wp14:editId="4A56EC68">
                <wp:simplePos x="0" y="0"/>
                <wp:positionH relativeFrom="column">
                  <wp:posOffset>924560</wp:posOffset>
                </wp:positionH>
                <wp:positionV relativeFrom="paragraph">
                  <wp:posOffset>10795</wp:posOffset>
                </wp:positionV>
                <wp:extent cx="266700" cy="238125"/>
                <wp:effectExtent l="0" t="0" r="76200" b="4762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49C9304" id="Straight Arrow Connector 85" o:spid="_x0000_s1026" type="#_x0000_t32" style="position:absolute;margin-left:72.8pt;margin-top:.85pt;width:21pt;height:18.75pt;z-index:251730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" strokecolor="black [3213]">
                <v:stroke endarrow="block"/>
                <o:lock v:ext="edit" shapetype="f"/>
              </v:shape>
            </w:pict>
          </mc:Fallback>
        </mc:AlternateContent>
      </w:r>
      <w:r w:rsidR="00896752">
        <w:rPr>
          <w:rFonts w:ascii="Arial" w:hAnsi="Arial" w:cs="Arial"/>
          <w:b/>
          <w:sz w:val="10"/>
          <w:szCs w:val="10"/>
          <w:u w:val="single"/>
        </w:rPr>
        <w:t>Backward Function (Rear Flasher) Sequence</w:t>
      </w:r>
    </w:p>
    <w:p w14:paraId="79984236" w14:textId="77777777" w:rsidR="00896752" w:rsidRPr="00896752" w:rsidRDefault="00F060E5" w:rsidP="00896752">
      <w:pPr>
        <w:spacing w:after="60" w:line="240" w:lineRule="auto"/>
        <w:rPr>
          <w:rFonts w:ascii="Arial" w:hAnsi="Arial" w:cs="Arial"/>
          <w:sz w:val="10"/>
          <w:szCs w:val="10"/>
        </w:rPr>
      </w:pPr>
      <w:r>
        <w:rPr>
          <w:rFonts w:ascii="Arial" w:hAnsi="Arial" w:cs="Arial"/>
          <w:noProof/>
          <w:sz w:val="10"/>
          <w:szCs w:val="10"/>
        </w:rPr>
        <w:t xml:space="preserve">First Press: </w:t>
      </w:r>
      <w:r w:rsidR="00896752" w:rsidRPr="00896752">
        <w:rPr>
          <w:rFonts w:ascii="Arial" w:hAnsi="Arial" w:cs="Arial"/>
          <w:noProof/>
          <w:sz w:val="10"/>
          <w:szCs w:val="10"/>
        </w:rPr>
        <w:t>Flash</w:t>
      </w:r>
    </w:p>
    <w:p w14:paraId="61311976" w14:textId="77777777" w:rsidR="00896752" w:rsidRDefault="00F060E5" w:rsidP="00896752">
      <w:pPr>
        <w:spacing w:after="60" w:line="240" w:lineRule="auto"/>
        <w:rPr>
          <w:rFonts w:ascii="Arial" w:hAnsi="Arial" w:cs="Arial"/>
          <w:sz w:val="10"/>
          <w:szCs w:val="10"/>
        </w:rPr>
      </w:pPr>
      <w:r>
        <w:rPr>
          <w:rFonts w:ascii="Arial" w:hAnsi="Arial" w:cs="Arial"/>
          <w:sz w:val="10"/>
          <w:szCs w:val="10"/>
        </w:rPr>
        <w:t xml:space="preserve">Second press: </w:t>
      </w:r>
      <w:r w:rsidR="00896752">
        <w:rPr>
          <w:rFonts w:ascii="Arial" w:hAnsi="Arial" w:cs="Arial"/>
          <w:sz w:val="10"/>
          <w:szCs w:val="10"/>
        </w:rPr>
        <w:t>Steady On</w:t>
      </w:r>
    </w:p>
    <w:p w14:paraId="33AAA9D8" w14:textId="77777777" w:rsidR="00896752" w:rsidRPr="00896752" w:rsidRDefault="00F060E5" w:rsidP="00896752">
      <w:pPr>
        <w:spacing w:after="60" w:line="240" w:lineRule="auto"/>
        <w:rPr>
          <w:rFonts w:ascii="Arial" w:hAnsi="Arial" w:cs="Arial"/>
          <w:sz w:val="10"/>
          <w:szCs w:val="10"/>
        </w:rPr>
      </w:pPr>
      <w:r>
        <w:rPr>
          <w:rFonts w:ascii="Arial" w:hAnsi="Arial" w:cs="Arial"/>
          <w:sz w:val="10"/>
          <w:szCs w:val="10"/>
        </w:rPr>
        <w:t xml:space="preserve">Third Press: </w:t>
      </w:r>
      <w:r w:rsidR="00896752">
        <w:rPr>
          <w:rFonts w:ascii="Arial" w:hAnsi="Arial" w:cs="Arial"/>
          <w:sz w:val="10"/>
          <w:szCs w:val="10"/>
        </w:rPr>
        <w:t>Off</w:t>
      </w:r>
    </w:p>
    <w:p w14:paraId="3542A57A" w14:textId="77777777" w:rsidR="00896752" w:rsidRDefault="00896752" w:rsidP="004371C9">
      <w:pPr>
        <w:spacing w:after="60" w:line="240" w:lineRule="auto"/>
        <w:rPr>
          <w:rFonts w:ascii="Arial Narrow" w:hAnsi="Arial Narrow" w:cs="Arial"/>
          <w:b/>
          <w:sz w:val="10"/>
          <w:szCs w:val="10"/>
          <w:u w:val="single"/>
        </w:rPr>
      </w:pPr>
    </w:p>
    <w:p w14:paraId="58D30346" w14:textId="77777777" w:rsidR="00511006" w:rsidRDefault="00D74BE9" w:rsidP="00511006">
      <w:pPr>
        <w:spacing w:after="120" w:line="240" w:lineRule="auto"/>
        <w:rPr>
          <w:rFonts w:ascii="Arial Narrow" w:hAnsi="Arial Narrow" w:cs="Arial"/>
          <w:b/>
          <w:sz w:val="10"/>
          <w:szCs w:val="10"/>
          <w:u w:val="single"/>
        </w:rPr>
      </w:pPr>
      <w:r w:rsidRPr="00511006">
        <w:rPr>
          <w:rFonts w:ascii="Arial" w:hAnsi="Arial" w:cs="Arial"/>
          <w:b/>
          <w:noProof/>
          <w:sz w:val="10"/>
          <w:szCs w:val="10"/>
        </w:rPr>
        <w:drawing>
          <wp:anchor distT="0" distB="0" distL="114300" distR="114300" simplePos="0" relativeHeight="251558400" behindDoc="0" locked="0" layoutInCell="1" allowOverlap="1" wp14:anchorId="03B82DB9" wp14:editId="4BBEC0D0">
            <wp:simplePos x="0" y="0"/>
            <wp:positionH relativeFrom="margin">
              <wp:posOffset>0</wp:posOffset>
            </wp:positionH>
            <wp:positionV relativeFrom="paragraph">
              <wp:posOffset>154305</wp:posOffset>
            </wp:positionV>
            <wp:extent cx="1247775" cy="1231265"/>
            <wp:effectExtent l="0" t="0" r="0" b="698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123126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006">
        <w:rPr>
          <w:rFonts w:ascii="Arial Narrow" w:hAnsi="Arial Narrow" w:cs="Arial"/>
          <w:b/>
          <w:sz w:val="10"/>
          <w:szCs w:val="10"/>
          <w:u w:val="single"/>
        </w:rPr>
        <w:t>LED CHARGE INDICATOR</w:t>
      </w:r>
    </w:p>
    <w:p w14:paraId="323178FC" w14:textId="77777777" w:rsidR="00511006" w:rsidRDefault="00511006" w:rsidP="00511006">
      <w:pPr>
        <w:spacing w:after="120" w:line="240" w:lineRule="auto"/>
        <w:rPr>
          <w:rFonts w:ascii="Arial" w:hAnsi="Arial" w:cs="Arial"/>
          <w:b/>
          <w:sz w:val="10"/>
          <w:szCs w:val="10"/>
        </w:rPr>
      </w:pPr>
    </w:p>
    <w:p w14:paraId="2EFB2C3F" w14:textId="77777777" w:rsidR="00511006" w:rsidRDefault="00511006" w:rsidP="00511006">
      <w:pPr>
        <w:spacing w:after="120" w:line="240" w:lineRule="auto"/>
        <w:rPr>
          <w:rFonts w:ascii="Arial" w:hAnsi="Arial" w:cs="Arial"/>
          <w:b/>
          <w:sz w:val="10"/>
          <w:szCs w:val="10"/>
        </w:rPr>
      </w:pPr>
    </w:p>
    <w:p w14:paraId="74DD3869" w14:textId="77777777" w:rsidR="00511006" w:rsidRDefault="00511006" w:rsidP="00511006">
      <w:pPr>
        <w:spacing w:after="120" w:line="240" w:lineRule="auto"/>
        <w:rPr>
          <w:rFonts w:ascii="Arial" w:hAnsi="Arial" w:cs="Arial"/>
          <w:b/>
          <w:sz w:val="10"/>
          <w:szCs w:val="10"/>
        </w:rPr>
      </w:pPr>
    </w:p>
    <w:p w14:paraId="65CA17F1" w14:textId="77777777" w:rsidR="00511006" w:rsidRPr="00511006" w:rsidRDefault="00B87780" w:rsidP="00511006">
      <w:pPr>
        <w:spacing w:after="120" w:line="240" w:lineRule="auto"/>
        <w:rPr>
          <w:rFonts w:ascii="Arial" w:hAnsi="Arial" w:cs="Arial"/>
          <w:sz w:val="10"/>
          <w:szCs w:val="10"/>
        </w:rPr>
      </w:pPr>
      <w:r>
        <w:rPr>
          <w:rFonts w:ascii="Arial" w:hAnsi="Arial" w:cs="Arial"/>
          <w:noProof/>
          <w:sz w:val="10"/>
          <w:szCs w:val="10"/>
        </w:rPr>
        <mc:AlternateContent>
          <mc:Choice Requires="wps">
            <w:drawing>
              <wp:anchor distT="4294967295" distB="4294967295" distL="114300" distR="114300" simplePos="0" relativeHeight="251689472" behindDoc="0" locked="0" layoutInCell="1" allowOverlap="1" wp14:anchorId="6FF7C4A6" wp14:editId="0F401363">
                <wp:simplePos x="0" y="0"/>
                <wp:positionH relativeFrom="column">
                  <wp:posOffset>228600</wp:posOffset>
                </wp:positionH>
                <wp:positionV relativeFrom="paragraph">
                  <wp:posOffset>50165</wp:posOffset>
                </wp:positionV>
                <wp:extent cx="1143000" cy="190500"/>
                <wp:effectExtent l="38100" t="0" r="19050" b="7620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0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ECE76C8" id="Straight Arrow Connector 82" o:spid="_x0000_s1026" type="#_x0000_t32" style="position:absolute;margin-left:18pt;margin-top:3.95pt;width:90pt;height:15pt;flip:x;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" strokecolor="black [3213]">
                <v:stroke endarrow="block"/>
                <o:lock v:ext="edit" shapetype="f"/>
              </v:shape>
            </w:pict>
          </mc:Fallback>
        </mc:AlternateContent>
      </w:r>
      <w:r w:rsidR="00511006" w:rsidRPr="00511006">
        <w:rPr>
          <w:rFonts w:ascii="Arial" w:hAnsi="Arial" w:cs="Arial"/>
          <w:b/>
          <w:sz w:val="10"/>
          <w:szCs w:val="10"/>
        </w:rPr>
        <w:t>SOLID RED</w:t>
      </w:r>
      <w:r w:rsidR="00511006" w:rsidRPr="00511006">
        <w:rPr>
          <w:rFonts w:ascii="Arial" w:hAnsi="Arial" w:cs="Arial"/>
          <w:sz w:val="10"/>
          <w:szCs w:val="10"/>
        </w:rPr>
        <w:t xml:space="preserve"> – CHARGING</w:t>
      </w:r>
    </w:p>
    <w:p w14:paraId="150565E0" w14:textId="77777777" w:rsidR="00511006" w:rsidRDefault="00511006" w:rsidP="00511006">
      <w:pPr>
        <w:spacing w:after="120" w:line="240" w:lineRule="auto"/>
        <w:rPr>
          <w:rFonts w:ascii="Arial" w:hAnsi="Arial" w:cs="Arial"/>
          <w:sz w:val="10"/>
          <w:szCs w:val="10"/>
        </w:rPr>
      </w:pPr>
      <w:r w:rsidRPr="00511006">
        <w:rPr>
          <w:rFonts w:ascii="Arial" w:hAnsi="Arial" w:cs="Arial"/>
          <w:b/>
          <w:sz w:val="10"/>
          <w:szCs w:val="10"/>
        </w:rPr>
        <w:t>SOLID GREEN</w:t>
      </w:r>
      <w:r w:rsidRPr="00511006">
        <w:rPr>
          <w:rFonts w:ascii="Arial" w:hAnsi="Arial" w:cs="Arial"/>
          <w:sz w:val="10"/>
          <w:szCs w:val="10"/>
        </w:rPr>
        <w:t xml:space="preserve"> – FULLY CHARGED</w:t>
      </w:r>
    </w:p>
    <w:p w14:paraId="0B21F661" w14:textId="77777777" w:rsidR="00086BE2" w:rsidRPr="00511006" w:rsidRDefault="00086BE2" w:rsidP="00511006">
      <w:pPr>
        <w:spacing w:after="120" w:line="240" w:lineRule="auto"/>
        <w:rPr>
          <w:rFonts w:ascii="Arial" w:hAnsi="Arial" w:cs="Arial"/>
          <w:sz w:val="10"/>
          <w:szCs w:val="10"/>
        </w:rPr>
      </w:pPr>
      <w:r>
        <w:rPr>
          <w:rFonts w:ascii="Arial" w:hAnsi="Arial" w:cs="Arial"/>
          <w:b/>
          <w:sz w:val="10"/>
          <w:szCs w:val="10"/>
        </w:rPr>
        <w:t xml:space="preserve">RED – GREEN FLASH – </w:t>
      </w:r>
      <w:r>
        <w:rPr>
          <w:rFonts w:ascii="Arial" w:hAnsi="Arial" w:cs="Arial"/>
          <w:sz w:val="10"/>
          <w:szCs w:val="10"/>
        </w:rPr>
        <w:t>ABOVE OR BELOW CHARGING TEMPERATURE R</w:t>
      </w:r>
      <w:r w:rsidR="008F1131">
        <w:rPr>
          <w:rFonts w:ascii="Arial" w:hAnsi="Arial" w:cs="Arial"/>
          <w:sz w:val="10"/>
          <w:szCs w:val="10"/>
        </w:rPr>
        <w:t>AN</w:t>
      </w:r>
      <w:r>
        <w:rPr>
          <w:rFonts w:ascii="Arial" w:hAnsi="Arial" w:cs="Arial"/>
          <w:sz w:val="10"/>
          <w:szCs w:val="10"/>
        </w:rPr>
        <w:t>GE</w:t>
      </w:r>
      <w:r>
        <w:rPr>
          <w:rFonts w:ascii="Arial" w:hAnsi="Arial" w:cs="Arial"/>
          <w:sz w:val="10"/>
          <w:szCs w:val="10"/>
        </w:rPr>
        <w:tab/>
      </w:r>
    </w:p>
    <w:p w14:paraId="30F59CF7" w14:textId="77777777" w:rsidR="00511006" w:rsidRPr="00614358" w:rsidRDefault="00511006" w:rsidP="00511006">
      <w:pPr>
        <w:spacing w:after="120" w:line="240" w:lineRule="auto"/>
        <w:rPr>
          <w:rFonts w:ascii="Arial Narrow" w:hAnsi="Arial Narrow" w:cs="Arial"/>
          <w:sz w:val="10"/>
          <w:szCs w:val="10"/>
        </w:rPr>
      </w:pPr>
    </w:p>
    <w:p w14:paraId="59936C45" w14:textId="77777777" w:rsidR="00896752" w:rsidRDefault="00896752" w:rsidP="004371C9">
      <w:pPr>
        <w:spacing w:after="60" w:line="240" w:lineRule="auto"/>
        <w:rPr>
          <w:rFonts w:ascii="Arial Narrow" w:hAnsi="Arial Narrow" w:cs="Arial"/>
          <w:b/>
          <w:sz w:val="10"/>
          <w:szCs w:val="10"/>
          <w:u w:val="single"/>
        </w:rPr>
      </w:pPr>
    </w:p>
    <w:p w14:paraId="07AD8A48" w14:textId="77777777" w:rsidR="00896752" w:rsidRDefault="00896752" w:rsidP="004371C9">
      <w:pPr>
        <w:spacing w:after="60" w:line="240" w:lineRule="auto"/>
        <w:rPr>
          <w:rFonts w:ascii="Arial Narrow" w:hAnsi="Arial Narrow" w:cs="Arial"/>
          <w:b/>
          <w:sz w:val="10"/>
          <w:szCs w:val="10"/>
          <w:u w:val="single"/>
        </w:rPr>
      </w:pPr>
    </w:p>
    <w:p w14:paraId="279E9F42" w14:textId="77777777" w:rsidR="00896752" w:rsidRDefault="00896752" w:rsidP="004371C9">
      <w:pPr>
        <w:spacing w:after="60" w:line="240" w:lineRule="auto"/>
        <w:rPr>
          <w:rFonts w:ascii="Arial Narrow" w:hAnsi="Arial Narrow" w:cs="Arial"/>
          <w:b/>
          <w:sz w:val="10"/>
          <w:szCs w:val="10"/>
          <w:u w:val="single"/>
        </w:rPr>
      </w:pPr>
    </w:p>
    <w:p w14:paraId="0B507C2C" w14:textId="77777777" w:rsidR="00896752" w:rsidRDefault="00896752" w:rsidP="004371C9">
      <w:pPr>
        <w:spacing w:after="60" w:line="240" w:lineRule="auto"/>
        <w:rPr>
          <w:rFonts w:ascii="Arial Narrow" w:hAnsi="Arial Narrow" w:cs="Arial"/>
          <w:b/>
          <w:sz w:val="10"/>
          <w:szCs w:val="10"/>
          <w:u w:val="single"/>
        </w:rPr>
      </w:pPr>
    </w:p>
    <w:p w14:paraId="29B86B9E" w14:textId="77777777" w:rsidR="00D74BE9" w:rsidRDefault="00511006" w:rsidP="00511006">
      <w:pPr>
        <w:spacing w:after="120" w:line="240" w:lineRule="auto"/>
        <w:rPr>
          <w:rFonts w:ascii="Arial" w:hAnsi="Arial" w:cs="Arial"/>
          <w:sz w:val="10"/>
          <w:szCs w:val="10"/>
        </w:rPr>
      </w:pPr>
      <w:r>
        <w:rPr>
          <w:rFonts w:ascii="Arial Narrow" w:hAnsi="Arial Narrow" w:cs="Arial"/>
          <w:b/>
          <w:sz w:val="10"/>
          <w:szCs w:val="10"/>
          <w:u w:val="single"/>
        </w:rPr>
        <w:t>CHARGING INSTRUCTIONS</w:t>
      </w:r>
      <w:r w:rsidR="009F4215">
        <w:rPr>
          <w:rFonts w:ascii="Arial Narrow" w:hAnsi="Arial Narrow" w:cs="Arial"/>
          <w:b/>
          <w:sz w:val="10"/>
          <w:szCs w:val="10"/>
          <w:u w:val="single"/>
        </w:rPr>
        <w:t xml:space="preserve"> </w:t>
      </w:r>
      <w:r w:rsidR="0012700F">
        <w:rPr>
          <w:rFonts w:ascii="Arial" w:hAnsi="Arial" w:cs="Arial"/>
          <w:noProof/>
          <w:sz w:val="10"/>
          <w:szCs w:val="10"/>
        </w:rPr>
        <mc:AlternateContent>
          <mc:Choice Requires="wps">
            <w:drawing>
              <wp:anchor distT="4294967295" distB="4294967295" distL="114300" distR="114300" simplePos="0" relativeHeight="251663872" behindDoc="0" locked="0" layoutInCell="1" allowOverlap="1" wp14:anchorId="283472D7" wp14:editId="7F266C95">
                <wp:simplePos x="0" y="0"/>
                <wp:positionH relativeFrom="column">
                  <wp:posOffset>1895475</wp:posOffset>
                </wp:positionH>
                <wp:positionV relativeFrom="paragraph">
                  <wp:posOffset>618490</wp:posOffset>
                </wp:positionV>
                <wp:extent cx="643255" cy="0"/>
                <wp:effectExtent l="0" t="76200" r="23495" b="952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2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18FF49" id="Straight Arrow Connector 81" o:spid="_x0000_s1026" type="#_x0000_t32" style="position:absolute;margin-left:149.25pt;margin-top:48.7pt;width:50.6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" strokecolor="black [3213]">
                <v:stroke endarrow="block"/>
                <o:lock v:ext="edit" shapetype="f"/>
              </v:shape>
            </w:pict>
          </mc:Fallback>
        </mc:AlternateContent>
      </w:r>
      <w:r>
        <w:rPr>
          <w:rFonts w:ascii="Arial" w:hAnsi="Arial" w:cs="Arial"/>
          <w:noProof/>
          <w:sz w:val="10"/>
          <w:szCs w:val="10"/>
        </w:rPr>
        <mc:AlternateContent>
          <mc:Choice Requires="wps">
            <w:drawing>
              <wp:anchor distT="0" distB="0" distL="114300" distR="114300" simplePos="0" relativeHeight="251572736" behindDoc="0" locked="0" layoutInCell="1" allowOverlap="1" wp14:anchorId="00207F1A" wp14:editId="79B8BC5E">
                <wp:simplePos x="0" y="0"/>
                <wp:positionH relativeFrom="column">
                  <wp:posOffset>1838325</wp:posOffset>
                </wp:positionH>
                <wp:positionV relativeFrom="paragraph">
                  <wp:posOffset>630237</wp:posOffset>
                </wp:positionV>
                <wp:extent cx="642938" cy="0"/>
                <wp:effectExtent l="0" t="76200" r="24130" b="95250"/>
                <wp:wrapNone/>
                <wp:docPr id="47" name="Straight Arrow Connector 47"/>
                <wp:cNvGraphicFramePr/>
                <a:graphic xmlns:a="http://schemas.openxmlformats.org/drawingml/2006/main">
                  <a:graphicData uri="http://schemas.microsoft.com/office/word/2010/wordprocessingShape">
                    <wps:wsp>
                      <wps:cNvCnPr/>
                      <wps:spPr>
                        <a:xfrm>
                          <a:off x="0" y="0"/>
                          <a:ext cx="64293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1BE8FD" id="Straight Arrow Connector 47" o:spid="_x0000_s1026" type="#_x0000_t32" style="position:absolute;margin-left:144.75pt;margin-top:49.6pt;width:50.65pt;height:0;z-index:25157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" strokecolor="#4579b8 [3044]">
                <v:stroke endarrow="block"/>
              </v:shape>
            </w:pict>
          </mc:Fallback>
        </mc:AlternateContent>
      </w:r>
      <w:r>
        <w:rPr>
          <w:rFonts w:ascii="Arial" w:hAnsi="Arial" w:cs="Arial"/>
          <w:noProof/>
          <w:sz w:val="10"/>
          <w:szCs w:val="10"/>
        </w:rPr>
        <mc:AlternateContent>
          <mc:Choice Requires="wps">
            <w:drawing>
              <wp:anchor distT="0" distB="0" distL="114300" distR="114300" simplePos="0" relativeHeight="251565568" behindDoc="0" locked="0" layoutInCell="1" allowOverlap="1" wp14:anchorId="3F1F5DA2" wp14:editId="3157DEE7">
                <wp:simplePos x="0" y="0"/>
                <wp:positionH relativeFrom="column">
                  <wp:posOffset>881063</wp:posOffset>
                </wp:positionH>
                <wp:positionV relativeFrom="paragraph">
                  <wp:posOffset>649288</wp:posOffset>
                </wp:positionV>
                <wp:extent cx="4762" cy="376237"/>
                <wp:effectExtent l="76200" t="0" r="90805" b="62230"/>
                <wp:wrapNone/>
                <wp:docPr id="25" name="Straight Arrow Connector 25"/>
                <wp:cNvGraphicFramePr/>
                <a:graphic xmlns:a="http://schemas.openxmlformats.org/drawingml/2006/main">
                  <a:graphicData uri="http://schemas.microsoft.com/office/word/2010/wordprocessingShape">
                    <wps:wsp>
                      <wps:cNvCnPr/>
                      <wps:spPr>
                        <a:xfrm>
                          <a:off x="0" y="0"/>
                          <a:ext cx="4762" cy="3762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C0A3F1" id="Straight Arrow Connector 25" o:spid="_x0000_s1026" type="#_x0000_t32" style="position:absolute;margin-left:69.4pt;margin-top:51.15pt;width:.35pt;height:29.6pt;z-index:251565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" strokecolor="black [3213]">
                <v:stroke endarrow="block"/>
              </v:shape>
            </w:pict>
          </mc:Fallback>
        </mc:AlternateContent>
      </w:r>
      <w:r>
        <w:rPr>
          <w:rFonts w:ascii="Arial" w:hAnsi="Arial" w:cs="Arial"/>
          <w:noProof/>
          <w:sz w:val="10"/>
          <w:szCs w:val="10"/>
        </w:rPr>
        <w:drawing>
          <wp:anchor distT="0" distB="0" distL="114300" distR="114300" simplePos="0" relativeHeight="251579904" behindDoc="0" locked="0" layoutInCell="1" allowOverlap="1" wp14:anchorId="130F0F99" wp14:editId="7BDABDE9">
            <wp:simplePos x="0" y="0"/>
            <wp:positionH relativeFrom="column">
              <wp:posOffset>1466850</wp:posOffset>
            </wp:positionH>
            <wp:positionV relativeFrom="paragraph">
              <wp:posOffset>130175</wp:posOffset>
            </wp:positionV>
            <wp:extent cx="1479550" cy="810260"/>
            <wp:effectExtent l="0" t="0" r="6350" b="889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9550" cy="810260"/>
                    </a:xfrm>
                    <a:prstGeom prst="rect">
                      <a:avLst/>
                    </a:prstGeom>
                    <a:noFill/>
                    <a:ln>
                      <a:noFill/>
                    </a:ln>
                  </pic:spPr>
                </pic:pic>
              </a:graphicData>
            </a:graphic>
          </wp:anchor>
        </w:drawing>
      </w:r>
    </w:p>
    <w:p w14:paraId="230558C1" w14:textId="77777777" w:rsidR="00B87780" w:rsidRDefault="00B87780" w:rsidP="00511006">
      <w:pPr>
        <w:spacing w:after="120" w:line="240" w:lineRule="auto"/>
        <w:rPr>
          <w:rFonts w:ascii="Arial" w:hAnsi="Arial" w:cs="Arial"/>
          <w:sz w:val="10"/>
          <w:szCs w:val="10"/>
        </w:rPr>
      </w:pPr>
      <w:r>
        <w:rPr>
          <w:rFonts w:ascii="Arial" w:hAnsi="Arial" w:cs="Arial"/>
          <w:noProof/>
          <w:sz w:val="10"/>
          <w:szCs w:val="10"/>
        </w:rPr>
        <w:drawing>
          <wp:anchor distT="0" distB="0" distL="114300" distR="114300" simplePos="0" relativeHeight="251771392" behindDoc="1" locked="0" layoutInCell="1" allowOverlap="1" wp14:anchorId="096CF6DD" wp14:editId="7851F96D">
            <wp:simplePos x="0" y="0"/>
            <wp:positionH relativeFrom="margin">
              <wp:align>left</wp:align>
            </wp:positionH>
            <wp:positionV relativeFrom="paragraph">
              <wp:posOffset>6350</wp:posOffset>
            </wp:positionV>
            <wp:extent cx="1459865" cy="95250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5986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A9B1D" w14:textId="77777777" w:rsidR="00B87780" w:rsidRDefault="00B87780" w:rsidP="00511006">
      <w:pPr>
        <w:spacing w:after="120" w:line="240" w:lineRule="auto"/>
        <w:rPr>
          <w:rFonts w:ascii="Arial" w:hAnsi="Arial" w:cs="Arial"/>
          <w:sz w:val="10"/>
          <w:szCs w:val="10"/>
        </w:rPr>
      </w:pPr>
    </w:p>
    <w:p w14:paraId="408D6773" w14:textId="77777777" w:rsidR="00B87780" w:rsidRDefault="00B87780" w:rsidP="00511006">
      <w:pPr>
        <w:spacing w:after="120" w:line="240" w:lineRule="auto"/>
        <w:rPr>
          <w:rFonts w:ascii="Arial" w:hAnsi="Arial" w:cs="Arial"/>
          <w:sz w:val="10"/>
          <w:szCs w:val="10"/>
        </w:rPr>
      </w:pPr>
    </w:p>
    <w:p w14:paraId="0BC67E4C" w14:textId="77777777" w:rsidR="00B87780" w:rsidRDefault="00B87780" w:rsidP="00511006">
      <w:pPr>
        <w:spacing w:after="120" w:line="240" w:lineRule="auto"/>
        <w:rPr>
          <w:rFonts w:ascii="Arial" w:hAnsi="Arial" w:cs="Arial"/>
          <w:sz w:val="10"/>
          <w:szCs w:val="10"/>
        </w:rPr>
      </w:pPr>
    </w:p>
    <w:p w14:paraId="58E7E314" w14:textId="77777777" w:rsidR="00B87780" w:rsidRDefault="00B87780" w:rsidP="00511006">
      <w:pPr>
        <w:spacing w:after="120" w:line="240" w:lineRule="auto"/>
        <w:rPr>
          <w:rFonts w:ascii="Arial" w:hAnsi="Arial" w:cs="Arial"/>
          <w:sz w:val="10"/>
          <w:szCs w:val="10"/>
        </w:rPr>
      </w:pPr>
    </w:p>
    <w:p w14:paraId="52FF5C51" w14:textId="77777777" w:rsidR="00B87780" w:rsidRDefault="00B87780" w:rsidP="00511006">
      <w:pPr>
        <w:spacing w:after="120" w:line="240" w:lineRule="auto"/>
        <w:rPr>
          <w:rFonts w:ascii="Arial" w:hAnsi="Arial" w:cs="Arial"/>
          <w:sz w:val="10"/>
          <w:szCs w:val="10"/>
        </w:rPr>
      </w:pPr>
    </w:p>
    <w:p w14:paraId="29857867" w14:textId="77777777" w:rsidR="00765F81" w:rsidRDefault="00765F81" w:rsidP="00511006">
      <w:pPr>
        <w:spacing w:after="120" w:line="240" w:lineRule="auto"/>
        <w:rPr>
          <w:rFonts w:ascii="Arial" w:hAnsi="Arial" w:cs="Arial"/>
          <w:sz w:val="10"/>
          <w:szCs w:val="10"/>
        </w:rPr>
      </w:pPr>
    </w:p>
    <w:p w14:paraId="0068CD41" w14:textId="77777777" w:rsidR="00765F81" w:rsidRDefault="00765F81" w:rsidP="00511006">
      <w:pPr>
        <w:spacing w:after="120" w:line="240" w:lineRule="auto"/>
        <w:rPr>
          <w:rFonts w:ascii="Arial" w:hAnsi="Arial" w:cs="Arial"/>
          <w:sz w:val="10"/>
          <w:szCs w:val="10"/>
        </w:rPr>
      </w:pPr>
    </w:p>
    <w:p w14:paraId="4F96F52E" w14:textId="77777777" w:rsidR="001F5BB0" w:rsidRDefault="001F5BB0" w:rsidP="00511006">
      <w:pPr>
        <w:spacing w:after="120" w:line="240" w:lineRule="auto"/>
        <w:rPr>
          <w:rFonts w:ascii="Arial" w:hAnsi="Arial" w:cs="Arial"/>
          <w:sz w:val="10"/>
          <w:szCs w:val="10"/>
        </w:rPr>
      </w:pPr>
    </w:p>
    <w:p w14:paraId="6D48B2E3" w14:textId="77777777" w:rsidR="00511006" w:rsidRDefault="00511006" w:rsidP="00511006">
      <w:pPr>
        <w:spacing w:after="120" w:line="240" w:lineRule="auto"/>
        <w:rPr>
          <w:rFonts w:ascii="Arial" w:hAnsi="Arial" w:cs="Arial"/>
          <w:sz w:val="10"/>
          <w:szCs w:val="10"/>
        </w:rPr>
      </w:pPr>
      <w:r w:rsidRPr="00511006">
        <w:rPr>
          <w:rFonts w:ascii="Arial" w:hAnsi="Arial" w:cs="Arial"/>
          <w:sz w:val="10"/>
          <w:szCs w:val="10"/>
        </w:rPr>
        <w:t>Align</w:t>
      </w:r>
      <w:r>
        <w:rPr>
          <w:rFonts w:ascii="Arial" w:hAnsi="Arial" w:cs="Arial"/>
          <w:sz w:val="10"/>
          <w:szCs w:val="10"/>
        </w:rPr>
        <w:t xml:space="preserve"> body and charger.</w:t>
      </w:r>
      <w:r w:rsidR="00E34BF9">
        <w:rPr>
          <w:rFonts w:ascii="Arial" w:hAnsi="Arial" w:cs="Arial"/>
          <w:sz w:val="10"/>
          <w:szCs w:val="10"/>
        </w:rPr>
        <w:t xml:space="preserve">                                                            </w:t>
      </w:r>
      <w:r>
        <w:rPr>
          <w:rFonts w:ascii="Arial" w:hAnsi="Arial" w:cs="Arial"/>
          <w:sz w:val="10"/>
          <w:szCs w:val="10"/>
        </w:rPr>
        <w:t xml:space="preserve">  </w:t>
      </w:r>
    </w:p>
    <w:p w14:paraId="19039A24" w14:textId="77777777" w:rsidR="00511006" w:rsidRDefault="00511006" w:rsidP="00511006">
      <w:pPr>
        <w:spacing w:after="120" w:line="240" w:lineRule="auto"/>
        <w:rPr>
          <w:rFonts w:ascii="Arial" w:hAnsi="Arial" w:cs="Arial"/>
          <w:sz w:val="10"/>
          <w:szCs w:val="10"/>
        </w:rPr>
      </w:pPr>
      <w:r>
        <w:rPr>
          <w:rFonts w:ascii="Arial" w:hAnsi="Arial" w:cs="Arial"/>
          <w:sz w:val="10"/>
          <w:szCs w:val="10"/>
        </w:rPr>
        <w:t xml:space="preserve">Seat </w:t>
      </w:r>
      <w:r w:rsidR="009F4215">
        <w:rPr>
          <w:rFonts w:ascii="Arial" w:hAnsi="Arial" w:cs="Arial"/>
          <w:sz w:val="10"/>
          <w:szCs w:val="10"/>
        </w:rPr>
        <w:t>l</w:t>
      </w:r>
      <w:r>
        <w:rPr>
          <w:rFonts w:ascii="Arial" w:hAnsi="Arial" w:cs="Arial"/>
          <w:sz w:val="10"/>
          <w:szCs w:val="10"/>
        </w:rPr>
        <w:t xml:space="preserve">ight </w:t>
      </w:r>
      <w:r w:rsidR="009F4215">
        <w:rPr>
          <w:rFonts w:ascii="Arial" w:hAnsi="Arial" w:cs="Arial"/>
          <w:sz w:val="10"/>
          <w:szCs w:val="10"/>
        </w:rPr>
        <w:t>f</w:t>
      </w:r>
      <w:r>
        <w:rPr>
          <w:rFonts w:ascii="Arial" w:hAnsi="Arial" w:cs="Arial"/>
          <w:sz w:val="10"/>
          <w:szCs w:val="10"/>
        </w:rPr>
        <w:t xml:space="preserve">lush against surface of charger.  </w:t>
      </w:r>
    </w:p>
    <w:p w14:paraId="3A3D0B4E" w14:textId="77777777" w:rsidR="00511006" w:rsidRDefault="00511006" w:rsidP="00511006">
      <w:pPr>
        <w:spacing w:after="120" w:line="240" w:lineRule="auto"/>
        <w:rPr>
          <w:rFonts w:ascii="Arial" w:hAnsi="Arial" w:cs="Arial"/>
          <w:sz w:val="10"/>
          <w:szCs w:val="10"/>
        </w:rPr>
      </w:pPr>
      <w:r>
        <w:rPr>
          <w:rFonts w:ascii="Arial" w:hAnsi="Arial" w:cs="Arial"/>
          <w:sz w:val="10"/>
          <w:szCs w:val="10"/>
        </w:rPr>
        <w:t>Guide backwards towards contacts until latch engages.</w:t>
      </w:r>
    </w:p>
    <w:p w14:paraId="52E779F7" w14:textId="77777777" w:rsidR="00810FC5" w:rsidRDefault="00872926" w:rsidP="00511006">
      <w:pPr>
        <w:spacing w:after="120" w:line="240" w:lineRule="auto"/>
        <w:rPr>
          <w:rFonts w:ascii="Arial" w:hAnsi="Arial" w:cs="Arial"/>
          <w:sz w:val="10"/>
          <w:szCs w:val="10"/>
        </w:rPr>
      </w:pPr>
      <w:r>
        <w:rPr>
          <w:rFonts w:ascii="Arial" w:hAnsi="Arial" w:cs="Arial"/>
          <w:sz w:val="10"/>
          <w:szCs w:val="10"/>
        </w:rPr>
        <w:t>Input: 12-24 VDC</w:t>
      </w:r>
    </w:p>
    <w:p w14:paraId="153ECF47" w14:textId="77777777" w:rsidR="002C0DA3" w:rsidRDefault="002C0DA3" w:rsidP="002C0DA3">
      <w:pPr>
        <w:spacing w:after="0" w:line="240" w:lineRule="auto"/>
        <w:rPr>
          <w:rFonts w:ascii="Arial" w:hAnsi="Arial" w:cs="Arial"/>
          <w:sz w:val="10"/>
          <w:szCs w:val="10"/>
        </w:rPr>
      </w:pPr>
      <w:r>
        <w:rPr>
          <w:rFonts w:ascii="Arial" w:hAnsi="Arial" w:cs="Arial"/>
          <w:sz w:val="10"/>
          <w:szCs w:val="10"/>
        </w:rPr>
        <w:t xml:space="preserve">To remove, press both latch buttons simultaneously and guide </w:t>
      </w:r>
    </w:p>
    <w:p w14:paraId="25A28267" w14:textId="77777777" w:rsidR="002C0DA3" w:rsidRDefault="002C0DA3" w:rsidP="00511006">
      <w:pPr>
        <w:spacing w:after="120" w:line="240" w:lineRule="auto"/>
        <w:rPr>
          <w:rFonts w:ascii="Arial" w:hAnsi="Arial" w:cs="Arial"/>
          <w:sz w:val="10"/>
          <w:szCs w:val="10"/>
        </w:rPr>
      </w:pPr>
      <w:r>
        <w:rPr>
          <w:rFonts w:ascii="Arial" w:hAnsi="Arial" w:cs="Arial"/>
          <w:sz w:val="10"/>
          <w:szCs w:val="10"/>
        </w:rPr>
        <w:t>lantern forward away from contacts</w:t>
      </w:r>
    </w:p>
    <w:tbl>
      <w:tblPr>
        <w:tblStyle w:val="TableGrid"/>
        <w:tblW w:w="0" w:type="auto"/>
        <w:tblLook w:val="04A0" w:firstRow="1" w:lastRow="0" w:firstColumn="1" w:lastColumn="0" w:noHBand="0" w:noVBand="1"/>
      </w:tblPr>
      <w:tblGrid>
        <w:gridCol w:w="558"/>
        <w:gridCol w:w="990"/>
      </w:tblGrid>
      <w:tr w:rsidR="00810FC5" w14:paraId="2A219F88" w14:textId="77777777" w:rsidTr="006C10B3">
        <w:trPr>
          <w:trHeight w:val="404"/>
        </w:trPr>
        <w:tc>
          <w:tcPr>
            <w:tcW w:w="1548" w:type="dxa"/>
            <w:gridSpan w:val="2"/>
            <w:vAlign w:val="bottom"/>
          </w:tcPr>
          <w:p w14:paraId="66717851" w14:textId="77777777" w:rsidR="00810FC5" w:rsidRPr="00810FC5" w:rsidRDefault="00810FC5" w:rsidP="006C10B3">
            <w:pPr>
              <w:spacing w:after="120"/>
              <w:jc w:val="center"/>
              <w:rPr>
                <w:rFonts w:ascii="Arial" w:hAnsi="Arial" w:cs="Arial"/>
                <w:b/>
                <w:sz w:val="16"/>
                <w:szCs w:val="16"/>
              </w:rPr>
            </w:pPr>
            <w:r w:rsidRPr="00810FC5">
              <w:rPr>
                <w:rFonts w:ascii="Arial" w:hAnsi="Arial" w:cs="Arial"/>
                <w:b/>
                <w:sz w:val="16"/>
                <w:szCs w:val="16"/>
              </w:rPr>
              <w:t>Charge Time</w:t>
            </w:r>
          </w:p>
        </w:tc>
      </w:tr>
      <w:tr w:rsidR="00810FC5" w14:paraId="605531B5" w14:textId="77777777" w:rsidTr="006C10B3">
        <w:trPr>
          <w:trHeight w:val="144"/>
        </w:trPr>
        <w:tc>
          <w:tcPr>
            <w:tcW w:w="558" w:type="dxa"/>
            <w:vAlign w:val="bottom"/>
          </w:tcPr>
          <w:p w14:paraId="66F1F1A8" w14:textId="77777777" w:rsidR="00810FC5" w:rsidRPr="00810FC5" w:rsidRDefault="00810FC5" w:rsidP="006C10B3">
            <w:pPr>
              <w:spacing w:after="120"/>
              <w:jc w:val="center"/>
              <w:rPr>
                <w:rFonts w:ascii="Arial" w:hAnsi="Arial" w:cs="Arial"/>
                <w:b/>
                <w:sz w:val="12"/>
                <w:szCs w:val="12"/>
              </w:rPr>
            </w:pPr>
            <w:r w:rsidRPr="00810FC5">
              <w:rPr>
                <w:rFonts w:ascii="Arial" w:hAnsi="Arial" w:cs="Arial"/>
                <w:b/>
                <w:sz w:val="12"/>
                <w:szCs w:val="12"/>
              </w:rPr>
              <w:t>4 Cell</w:t>
            </w:r>
          </w:p>
        </w:tc>
        <w:tc>
          <w:tcPr>
            <w:tcW w:w="990" w:type="dxa"/>
            <w:vAlign w:val="bottom"/>
          </w:tcPr>
          <w:p w14:paraId="6AD09E48" w14:textId="77777777" w:rsidR="00810FC5" w:rsidRPr="00810FC5" w:rsidRDefault="00810FC5" w:rsidP="006C10B3">
            <w:pPr>
              <w:spacing w:after="120"/>
              <w:jc w:val="center"/>
              <w:rPr>
                <w:rFonts w:ascii="Arial" w:hAnsi="Arial" w:cs="Arial"/>
                <w:b/>
                <w:sz w:val="12"/>
                <w:szCs w:val="12"/>
              </w:rPr>
            </w:pPr>
            <w:r w:rsidRPr="00810FC5">
              <w:rPr>
                <w:rFonts w:ascii="Arial" w:hAnsi="Arial" w:cs="Arial"/>
                <w:b/>
                <w:sz w:val="12"/>
                <w:szCs w:val="12"/>
              </w:rPr>
              <w:t>5 hrs 15 min</w:t>
            </w:r>
          </w:p>
        </w:tc>
      </w:tr>
      <w:tr w:rsidR="00304C38" w14:paraId="1B171AF1" w14:textId="77777777" w:rsidTr="006C10B3">
        <w:trPr>
          <w:trHeight w:val="144"/>
        </w:trPr>
        <w:tc>
          <w:tcPr>
            <w:tcW w:w="558" w:type="dxa"/>
            <w:vAlign w:val="bottom"/>
          </w:tcPr>
          <w:p w14:paraId="3F60C8D7" w14:textId="77777777" w:rsidR="00304C38" w:rsidRPr="00810FC5" w:rsidRDefault="00304C38" w:rsidP="006C10B3">
            <w:pPr>
              <w:spacing w:after="120"/>
              <w:jc w:val="center"/>
              <w:rPr>
                <w:rFonts w:ascii="Arial" w:hAnsi="Arial" w:cs="Arial"/>
                <w:b/>
                <w:sz w:val="12"/>
                <w:szCs w:val="12"/>
              </w:rPr>
            </w:pPr>
            <w:r>
              <w:rPr>
                <w:rFonts w:ascii="Arial" w:hAnsi="Arial" w:cs="Arial"/>
                <w:b/>
                <w:sz w:val="12"/>
                <w:szCs w:val="12"/>
              </w:rPr>
              <w:t>6 Cell</w:t>
            </w:r>
          </w:p>
        </w:tc>
        <w:tc>
          <w:tcPr>
            <w:tcW w:w="990" w:type="dxa"/>
            <w:vAlign w:val="bottom"/>
          </w:tcPr>
          <w:p w14:paraId="7F05C302" w14:textId="77777777" w:rsidR="00304C38" w:rsidRPr="00810FC5" w:rsidRDefault="00304C38" w:rsidP="006C10B3">
            <w:pPr>
              <w:spacing w:after="120"/>
              <w:jc w:val="center"/>
              <w:rPr>
                <w:rFonts w:ascii="Arial" w:hAnsi="Arial" w:cs="Arial"/>
                <w:b/>
                <w:sz w:val="12"/>
                <w:szCs w:val="12"/>
              </w:rPr>
            </w:pPr>
            <w:r>
              <w:rPr>
                <w:rFonts w:ascii="Arial" w:hAnsi="Arial" w:cs="Arial"/>
                <w:b/>
                <w:sz w:val="12"/>
                <w:szCs w:val="12"/>
              </w:rPr>
              <w:t>8 hrs</w:t>
            </w:r>
          </w:p>
        </w:tc>
      </w:tr>
    </w:tbl>
    <w:p w14:paraId="607142BA" w14:textId="77777777" w:rsidR="00810FC5" w:rsidRDefault="00810FC5" w:rsidP="00511006">
      <w:pPr>
        <w:spacing w:after="0" w:line="240" w:lineRule="auto"/>
        <w:rPr>
          <w:rFonts w:ascii="Arial" w:hAnsi="Arial" w:cs="Arial"/>
          <w:b/>
          <w:sz w:val="10"/>
          <w:szCs w:val="10"/>
        </w:rPr>
      </w:pPr>
    </w:p>
    <w:p w14:paraId="7419B5BB" w14:textId="77777777" w:rsidR="00511006" w:rsidRPr="00511006" w:rsidRDefault="00511006" w:rsidP="00511006">
      <w:pPr>
        <w:spacing w:after="0" w:line="240" w:lineRule="auto"/>
        <w:rPr>
          <w:rFonts w:ascii="Arial" w:hAnsi="Arial" w:cs="Arial"/>
          <w:b/>
          <w:sz w:val="10"/>
          <w:szCs w:val="10"/>
        </w:rPr>
      </w:pPr>
      <w:r w:rsidRPr="00511006">
        <w:rPr>
          <w:rFonts w:ascii="Arial" w:hAnsi="Arial" w:cs="Arial"/>
          <w:b/>
          <w:sz w:val="10"/>
          <w:szCs w:val="10"/>
        </w:rPr>
        <w:t xml:space="preserve">DO NOT ATTEMPT TO PLACE ANY LIGHTHAWK OTHER THAN 076XX SERIES </w:t>
      </w:r>
    </w:p>
    <w:p w14:paraId="195DB0CF" w14:textId="77777777" w:rsidR="00511006" w:rsidRDefault="00511006" w:rsidP="00511006">
      <w:pPr>
        <w:spacing w:after="0" w:line="240" w:lineRule="auto"/>
        <w:rPr>
          <w:rFonts w:ascii="Arial" w:hAnsi="Arial" w:cs="Arial"/>
          <w:b/>
          <w:sz w:val="10"/>
          <w:szCs w:val="10"/>
        </w:rPr>
      </w:pPr>
      <w:r w:rsidRPr="00511006">
        <w:rPr>
          <w:rFonts w:ascii="Arial" w:hAnsi="Arial" w:cs="Arial"/>
          <w:b/>
          <w:sz w:val="10"/>
          <w:szCs w:val="10"/>
        </w:rPr>
        <w:t>LIGHTHAWK ON CHARGER BASE</w:t>
      </w:r>
    </w:p>
    <w:p w14:paraId="3A54C200" w14:textId="77777777" w:rsidR="009F4215" w:rsidRDefault="009F4215" w:rsidP="00511006">
      <w:pPr>
        <w:spacing w:after="0" w:line="240" w:lineRule="auto"/>
        <w:rPr>
          <w:rFonts w:ascii="Arial" w:hAnsi="Arial" w:cs="Arial"/>
          <w:b/>
          <w:sz w:val="10"/>
          <w:szCs w:val="10"/>
        </w:rPr>
      </w:pPr>
    </w:p>
    <w:p w14:paraId="60A35ACE" w14:textId="77777777" w:rsidR="009F4215" w:rsidRPr="00511006" w:rsidRDefault="009F4215" w:rsidP="00511006">
      <w:pPr>
        <w:spacing w:after="0" w:line="240" w:lineRule="auto"/>
        <w:rPr>
          <w:rFonts w:ascii="Arial" w:hAnsi="Arial" w:cs="Arial"/>
          <w:b/>
          <w:sz w:val="10"/>
          <w:szCs w:val="10"/>
        </w:rPr>
      </w:pPr>
    </w:p>
    <w:p w14:paraId="75DF84BF" w14:textId="77777777" w:rsidR="00896752" w:rsidRDefault="00896752" w:rsidP="004371C9">
      <w:pPr>
        <w:spacing w:after="60" w:line="240" w:lineRule="auto"/>
        <w:rPr>
          <w:rFonts w:ascii="Arial Narrow" w:hAnsi="Arial Narrow" w:cs="Arial"/>
          <w:b/>
          <w:sz w:val="10"/>
          <w:szCs w:val="10"/>
          <w:u w:val="single"/>
        </w:rPr>
      </w:pPr>
    </w:p>
    <w:p w14:paraId="1AF49384" w14:textId="77777777" w:rsidR="004371C9" w:rsidRPr="00614358" w:rsidRDefault="004371C9" w:rsidP="004371C9">
      <w:pPr>
        <w:spacing w:after="60" w:line="240" w:lineRule="auto"/>
        <w:rPr>
          <w:rFonts w:ascii="Arial Narrow" w:hAnsi="Arial Narrow" w:cs="Arial"/>
          <w:b/>
          <w:sz w:val="10"/>
          <w:szCs w:val="10"/>
          <w:u w:val="single"/>
        </w:rPr>
      </w:pPr>
      <w:r w:rsidRPr="00614358">
        <w:rPr>
          <w:rFonts w:ascii="Arial Narrow" w:hAnsi="Arial Narrow" w:cs="Arial"/>
          <w:b/>
          <w:sz w:val="10"/>
          <w:szCs w:val="10"/>
          <w:u w:val="single"/>
        </w:rPr>
        <w:t>Spare and Replacement items available:</w:t>
      </w:r>
    </w:p>
    <w:p w14:paraId="33CBF9CF" w14:textId="77777777" w:rsidR="004371C9" w:rsidRPr="00614358" w:rsidRDefault="003426AE" w:rsidP="004371C9">
      <w:pPr>
        <w:pStyle w:val="ListParagraph"/>
        <w:numPr>
          <w:ilvl w:val="0"/>
          <w:numId w:val="1"/>
        </w:numPr>
        <w:spacing w:after="60" w:line="240" w:lineRule="auto"/>
        <w:ind w:left="360"/>
        <w:rPr>
          <w:rFonts w:ascii="Arial Narrow" w:hAnsi="Arial Narrow" w:cs="Arial"/>
          <w:b/>
          <w:sz w:val="10"/>
          <w:szCs w:val="10"/>
          <w:u w:val="single"/>
        </w:rPr>
      </w:pPr>
      <w:r>
        <w:rPr>
          <w:rFonts w:ascii="Arial Narrow" w:hAnsi="Arial Narrow" w:cs="Arial"/>
          <w:sz w:val="10"/>
          <w:szCs w:val="10"/>
        </w:rPr>
        <w:t>9B-1962-1 -</w:t>
      </w:r>
      <w:r w:rsidR="004371C9" w:rsidRPr="00614358">
        <w:rPr>
          <w:rFonts w:ascii="Arial Narrow" w:hAnsi="Arial Narrow" w:cs="Arial"/>
          <w:sz w:val="10"/>
          <w:szCs w:val="10"/>
        </w:rPr>
        <w:t xml:space="preserve"> </w:t>
      </w:r>
      <w:r>
        <w:rPr>
          <w:rFonts w:ascii="Arial Narrow" w:hAnsi="Arial Narrow" w:cs="Arial"/>
          <w:sz w:val="10"/>
          <w:szCs w:val="10"/>
        </w:rPr>
        <w:t>4 Cell</w:t>
      </w:r>
    </w:p>
    <w:p w14:paraId="333B3F49" w14:textId="77777777" w:rsidR="004371C9" w:rsidRPr="00614358" w:rsidRDefault="00511006" w:rsidP="004371C9">
      <w:pPr>
        <w:pStyle w:val="ListParagraph"/>
        <w:numPr>
          <w:ilvl w:val="0"/>
          <w:numId w:val="1"/>
        </w:numPr>
        <w:spacing w:after="60" w:line="240" w:lineRule="auto"/>
        <w:ind w:left="360"/>
        <w:rPr>
          <w:rFonts w:ascii="Arial Narrow" w:hAnsi="Arial Narrow" w:cs="Arial"/>
          <w:b/>
          <w:sz w:val="10"/>
          <w:szCs w:val="10"/>
          <w:u w:val="single"/>
        </w:rPr>
      </w:pPr>
      <w:r>
        <w:rPr>
          <w:rFonts w:ascii="Arial Narrow" w:hAnsi="Arial Narrow" w:cs="Arial"/>
          <w:sz w:val="10"/>
          <w:szCs w:val="10"/>
        </w:rPr>
        <w:t>076</w:t>
      </w:r>
      <w:r w:rsidR="009900DF">
        <w:rPr>
          <w:rFonts w:ascii="Arial Narrow" w:hAnsi="Arial Narrow" w:cs="Arial"/>
          <w:sz w:val="10"/>
          <w:szCs w:val="10"/>
        </w:rPr>
        <w:t>9</w:t>
      </w:r>
      <w:r>
        <w:rPr>
          <w:rFonts w:ascii="Arial Narrow" w:hAnsi="Arial Narrow" w:cs="Arial"/>
          <w:sz w:val="10"/>
          <w:szCs w:val="10"/>
        </w:rPr>
        <w:t>0</w:t>
      </w:r>
      <w:r w:rsidR="003426AE">
        <w:rPr>
          <w:rFonts w:ascii="Arial Narrow" w:hAnsi="Arial Narrow" w:cs="Arial"/>
          <w:sz w:val="10"/>
          <w:szCs w:val="10"/>
        </w:rPr>
        <w:t xml:space="preserve"> -</w:t>
      </w:r>
      <w:r w:rsidR="004371C9" w:rsidRPr="00614358">
        <w:rPr>
          <w:rFonts w:ascii="Arial Narrow" w:hAnsi="Arial Narrow" w:cs="Arial"/>
          <w:sz w:val="10"/>
          <w:szCs w:val="10"/>
        </w:rPr>
        <w:t xml:space="preserve"> Charger base for </w:t>
      </w:r>
      <w:r>
        <w:rPr>
          <w:rFonts w:ascii="Arial Narrow" w:hAnsi="Arial Narrow" w:cs="Arial"/>
          <w:sz w:val="10"/>
          <w:szCs w:val="10"/>
        </w:rPr>
        <w:t>Lighthawk</w:t>
      </w:r>
    </w:p>
    <w:p w14:paraId="02F79922" w14:textId="77777777" w:rsidR="004371C9" w:rsidRPr="00614358" w:rsidRDefault="004371C9" w:rsidP="004371C9">
      <w:pPr>
        <w:spacing w:after="60" w:line="240" w:lineRule="auto"/>
        <w:rPr>
          <w:rFonts w:ascii="Arial Narrow" w:hAnsi="Arial Narrow" w:cs="Arial"/>
          <w:b/>
          <w:sz w:val="10"/>
          <w:szCs w:val="10"/>
          <w:u w:val="single"/>
        </w:rPr>
      </w:pPr>
      <w:r w:rsidRPr="00614358">
        <w:rPr>
          <w:rFonts w:ascii="Arial Narrow" w:hAnsi="Arial Narrow" w:cs="Arial"/>
          <w:b/>
          <w:sz w:val="10"/>
          <w:szCs w:val="10"/>
          <w:u w:val="single"/>
        </w:rPr>
        <w:t>Safety:</w:t>
      </w:r>
    </w:p>
    <w:p w14:paraId="6FBA5702" w14:textId="62DAFF54" w:rsidR="004371C9" w:rsidRPr="00614358" w:rsidRDefault="004371C9" w:rsidP="004371C9">
      <w:pPr>
        <w:pStyle w:val="ListParagraph"/>
        <w:numPr>
          <w:ilvl w:val="0"/>
          <w:numId w:val="1"/>
        </w:numPr>
        <w:spacing w:after="60" w:line="240" w:lineRule="auto"/>
        <w:ind w:left="360" w:hanging="270"/>
        <w:rPr>
          <w:rFonts w:ascii="Arial Narrow" w:hAnsi="Arial Narrow" w:cs="Arial"/>
          <w:sz w:val="10"/>
          <w:szCs w:val="10"/>
        </w:rPr>
      </w:pPr>
      <w:r w:rsidRPr="00614358">
        <w:rPr>
          <w:rFonts w:ascii="Arial Narrow" w:hAnsi="Arial Narrow" w:cs="Arial"/>
          <w:sz w:val="10"/>
          <w:szCs w:val="10"/>
        </w:rPr>
        <w:t xml:space="preserve">WARNING - Do not use any charger base or battery pack, other than the approved </w:t>
      </w:r>
      <w:r w:rsidR="003F452A">
        <w:rPr>
          <w:rFonts w:ascii="Arial Narrow" w:hAnsi="Arial Narrow" w:cs="Arial"/>
          <w:sz w:val="10"/>
          <w:szCs w:val="10"/>
        </w:rPr>
        <w:t>KBS Innovations</w:t>
      </w:r>
      <w:r w:rsidRPr="00614358">
        <w:rPr>
          <w:rFonts w:ascii="Arial Narrow" w:hAnsi="Arial Narrow" w:cs="Arial"/>
          <w:sz w:val="10"/>
          <w:szCs w:val="10"/>
        </w:rPr>
        <w:t xml:space="preserve"> products. </w:t>
      </w:r>
    </w:p>
    <w:p w14:paraId="5AA8E7A1" w14:textId="4A3ECC78" w:rsidR="004371C9" w:rsidRPr="00614358" w:rsidRDefault="004371C9" w:rsidP="004371C9">
      <w:pPr>
        <w:pStyle w:val="ListParagraph"/>
        <w:numPr>
          <w:ilvl w:val="0"/>
          <w:numId w:val="1"/>
        </w:numPr>
        <w:spacing w:after="60" w:line="240" w:lineRule="auto"/>
        <w:ind w:left="360" w:hanging="270"/>
        <w:rPr>
          <w:rFonts w:ascii="Arial Narrow" w:hAnsi="Arial Narrow" w:cs="Arial"/>
          <w:sz w:val="10"/>
          <w:szCs w:val="10"/>
        </w:rPr>
      </w:pPr>
      <w:r w:rsidRPr="00614358">
        <w:rPr>
          <w:rFonts w:ascii="Arial Narrow" w:hAnsi="Arial Narrow" w:cs="Arial"/>
          <w:sz w:val="10"/>
          <w:szCs w:val="10"/>
        </w:rPr>
        <w:t xml:space="preserve">Warning – Do not use a damaged charger base or flashlight. Do not try to repair or service a damaged charger base or flashlight. Should your charger fail to operate, contact </w:t>
      </w:r>
      <w:r w:rsidR="003F452A">
        <w:rPr>
          <w:rFonts w:ascii="Arial Narrow" w:hAnsi="Arial Narrow" w:cs="Arial"/>
          <w:sz w:val="10"/>
          <w:szCs w:val="10"/>
        </w:rPr>
        <w:t>KBS innovations</w:t>
      </w:r>
      <w:r w:rsidRPr="00614358">
        <w:rPr>
          <w:rFonts w:ascii="Arial Narrow" w:hAnsi="Arial Narrow" w:cs="Arial"/>
          <w:sz w:val="10"/>
          <w:szCs w:val="10"/>
        </w:rPr>
        <w:t xml:space="preserve"> Service department at </w:t>
      </w:r>
      <w:r w:rsidR="00D0356D">
        <w:rPr>
          <w:rFonts w:ascii="Arial Narrow" w:hAnsi="Arial Narrow" w:cs="Arial"/>
          <w:sz w:val="10"/>
          <w:szCs w:val="10"/>
        </w:rPr>
        <w:t>800-788-1696</w:t>
      </w:r>
      <w:r w:rsidRPr="00614358">
        <w:rPr>
          <w:rFonts w:ascii="Arial Narrow" w:hAnsi="Arial Narrow" w:cs="Arial"/>
          <w:sz w:val="10"/>
          <w:szCs w:val="10"/>
        </w:rPr>
        <w:t>.</w:t>
      </w:r>
    </w:p>
    <w:p w14:paraId="1CCAFEA8" w14:textId="77777777" w:rsidR="004371C9" w:rsidRPr="00614358" w:rsidRDefault="004371C9" w:rsidP="004371C9">
      <w:pPr>
        <w:pStyle w:val="ListParagraph"/>
        <w:numPr>
          <w:ilvl w:val="0"/>
          <w:numId w:val="1"/>
        </w:numPr>
        <w:spacing w:after="60" w:line="240" w:lineRule="auto"/>
        <w:ind w:left="360" w:hanging="270"/>
        <w:rPr>
          <w:rFonts w:ascii="Arial Narrow" w:hAnsi="Arial Narrow" w:cs="Arial"/>
          <w:sz w:val="10"/>
          <w:szCs w:val="10"/>
        </w:rPr>
      </w:pPr>
      <w:r w:rsidRPr="00614358">
        <w:rPr>
          <w:rFonts w:ascii="Arial Narrow" w:hAnsi="Arial Narrow" w:cs="Arial"/>
          <w:sz w:val="10"/>
          <w:szCs w:val="10"/>
        </w:rPr>
        <w:t>Do not place any metal objects on the charger base contacts</w:t>
      </w:r>
    </w:p>
    <w:p w14:paraId="32982D7A" w14:textId="77777777" w:rsidR="004371C9" w:rsidRPr="00614358" w:rsidRDefault="004371C9" w:rsidP="004371C9">
      <w:pPr>
        <w:pStyle w:val="ListParagraph"/>
        <w:numPr>
          <w:ilvl w:val="0"/>
          <w:numId w:val="1"/>
        </w:numPr>
        <w:spacing w:after="60" w:line="240" w:lineRule="auto"/>
        <w:ind w:left="360" w:hanging="270"/>
        <w:rPr>
          <w:rFonts w:ascii="Arial Narrow" w:hAnsi="Arial Narrow" w:cs="Arial"/>
          <w:sz w:val="10"/>
          <w:szCs w:val="10"/>
        </w:rPr>
      </w:pPr>
      <w:r w:rsidRPr="00614358">
        <w:rPr>
          <w:rFonts w:ascii="Arial Narrow" w:hAnsi="Arial Narrow" w:cs="Arial"/>
          <w:sz w:val="10"/>
          <w:szCs w:val="10"/>
        </w:rPr>
        <w:t xml:space="preserve">Do not submerge the charger base in water. Unplug the charger base before attempting any cleaning. </w:t>
      </w:r>
    </w:p>
    <w:p w14:paraId="13156EE0" w14:textId="77777777" w:rsidR="004371C9" w:rsidRPr="00614358" w:rsidRDefault="004371C9" w:rsidP="004371C9">
      <w:pPr>
        <w:pStyle w:val="ListParagraph"/>
        <w:numPr>
          <w:ilvl w:val="0"/>
          <w:numId w:val="1"/>
        </w:numPr>
        <w:spacing w:after="60" w:line="240" w:lineRule="auto"/>
        <w:ind w:left="360" w:hanging="270"/>
        <w:rPr>
          <w:rFonts w:ascii="Arial Narrow" w:hAnsi="Arial Narrow" w:cs="Arial"/>
          <w:sz w:val="10"/>
          <w:szCs w:val="10"/>
        </w:rPr>
      </w:pPr>
      <w:r w:rsidRPr="00614358">
        <w:rPr>
          <w:rFonts w:ascii="Arial Narrow" w:hAnsi="Arial Narrow" w:cs="Arial"/>
          <w:sz w:val="10"/>
          <w:szCs w:val="10"/>
        </w:rPr>
        <w:t>Do not clean the flashlight with harsh chemicals, use only mild detergent and water.</w:t>
      </w:r>
    </w:p>
    <w:p w14:paraId="384B3AC7" w14:textId="77777777" w:rsidR="004371C9" w:rsidRPr="00614358" w:rsidRDefault="004371C9" w:rsidP="004371C9">
      <w:pPr>
        <w:pStyle w:val="ListParagraph"/>
        <w:numPr>
          <w:ilvl w:val="0"/>
          <w:numId w:val="1"/>
        </w:numPr>
        <w:spacing w:after="60" w:line="240" w:lineRule="auto"/>
        <w:ind w:left="360" w:hanging="270"/>
        <w:rPr>
          <w:rFonts w:ascii="Arial Narrow" w:hAnsi="Arial Narrow" w:cs="Arial"/>
          <w:sz w:val="10"/>
          <w:szCs w:val="10"/>
        </w:rPr>
      </w:pPr>
      <w:r w:rsidRPr="00614358">
        <w:rPr>
          <w:rFonts w:ascii="Arial Narrow" w:hAnsi="Arial Narrow" w:cs="Arial"/>
          <w:sz w:val="10"/>
          <w:szCs w:val="10"/>
        </w:rPr>
        <w:t>Do not dispose of the Li-Ion battery pack in fire, the battery may cause serious injuries</w:t>
      </w:r>
    </w:p>
    <w:p w14:paraId="391AAEFF" w14:textId="77777777" w:rsidR="004371C9" w:rsidRPr="00614358" w:rsidRDefault="004371C9" w:rsidP="004371C9">
      <w:pPr>
        <w:pStyle w:val="ListParagraph"/>
        <w:numPr>
          <w:ilvl w:val="0"/>
          <w:numId w:val="1"/>
        </w:numPr>
        <w:spacing w:after="60" w:line="240" w:lineRule="auto"/>
        <w:ind w:left="360" w:hanging="270"/>
        <w:rPr>
          <w:rFonts w:ascii="Arial Narrow" w:hAnsi="Arial Narrow" w:cs="Arial"/>
          <w:sz w:val="10"/>
          <w:szCs w:val="10"/>
        </w:rPr>
      </w:pPr>
      <w:r w:rsidRPr="00614358">
        <w:rPr>
          <w:rFonts w:ascii="Arial Narrow" w:hAnsi="Arial Narrow" w:cs="Arial"/>
          <w:sz w:val="10"/>
          <w:szCs w:val="10"/>
        </w:rPr>
        <w:t>Please refer to local ordinances regarding Li-Ion battery disposal</w:t>
      </w:r>
    </w:p>
    <w:p w14:paraId="4FB84A26" w14:textId="77777777" w:rsidR="004371C9" w:rsidRDefault="004371C9" w:rsidP="004371C9">
      <w:pPr>
        <w:pStyle w:val="ListParagraph"/>
        <w:numPr>
          <w:ilvl w:val="0"/>
          <w:numId w:val="1"/>
        </w:numPr>
        <w:spacing w:after="120" w:line="240" w:lineRule="auto"/>
        <w:ind w:left="360" w:hanging="270"/>
        <w:rPr>
          <w:rFonts w:ascii="Arial Narrow" w:hAnsi="Arial Narrow" w:cs="Arial"/>
          <w:sz w:val="10"/>
          <w:szCs w:val="10"/>
        </w:rPr>
      </w:pPr>
      <w:r w:rsidRPr="00614358">
        <w:rPr>
          <w:rFonts w:ascii="Arial Narrow" w:hAnsi="Arial Narrow" w:cs="Arial"/>
          <w:sz w:val="10"/>
          <w:szCs w:val="10"/>
        </w:rPr>
        <w:t>Use of this product for any other purpose than a flashlight is prohibited.</w:t>
      </w:r>
    </w:p>
    <w:p w14:paraId="6C0161A7" w14:textId="77777777" w:rsidR="00BE47B4" w:rsidRDefault="00BE47B4" w:rsidP="00BE47B4">
      <w:pPr>
        <w:spacing w:before="61" w:after="0" w:line="240" w:lineRule="auto"/>
        <w:ind w:left="135" w:right="705"/>
      </w:pPr>
    </w:p>
    <w:p w14:paraId="0C0C394F" w14:textId="77777777" w:rsidR="002A61AE" w:rsidRDefault="002A61AE" w:rsidP="002A61AE">
      <w:pPr>
        <w:spacing w:after="60" w:line="240" w:lineRule="auto"/>
        <w:rPr>
          <w:rFonts w:ascii="Arial Narrow" w:hAnsi="Arial Narrow" w:cs="Arial"/>
          <w:b/>
          <w:sz w:val="10"/>
          <w:szCs w:val="10"/>
          <w:u w:val="single"/>
        </w:rPr>
      </w:pPr>
      <w:r>
        <w:rPr>
          <w:rFonts w:ascii="Arial Narrow" w:hAnsi="Arial Narrow" w:cs="Arial"/>
          <w:b/>
          <w:sz w:val="10"/>
          <w:szCs w:val="10"/>
          <w:u w:val="single"/>
        </w:rPr>
        <w:t>Lifetime Limited Warranty:</w:t>
      </w:r>
    </w:p>
    <w:p w14:paraId="4BFF4611" w14:textId="77777777" w:rsidR="002A61AE" w:rsidRDefault="002A61AE" w:rsidP="002A61AE">
      <w:pPr>
        <w:spacing w:after="0" w:line="240" w:lineRule="auto"/>
        <w:rPr>
          <w:rFonts w:ascii="Arial Narrow" w:hAnsi="Arial Narrow" w:cs="Arial"/>
          <w:sz w:val="10"/>
          <w:szCs w:val="10"/>
        </w:rPr>
      </w:pPr>
      <w:r>
        <w:rPr>
          <w:rFonts w:ascii="Arial Narrow" w:hAnsi="Arial Narrow" w:cs="Arial"/>
          <w:sz w:val="10"/>
          <w:szCs w:val="10"/>
        </w:rPr>
        <w:t xml:space="preserve">The case, switch, and all internal parts, excluding the lens, lamp, rechargeable Li-ion Battery pack and charger, have a </w:t>
      </w:r>
    </w:p>
    <w:p w14:paraId="1B2FE720" w14:textId="77777777" w:rsidR="00D0356D" w:rsidRDefault="002A61AE" w:rsidP="00D0356D">
      <w:pPr>
        <w:spacing w:after="0" w:line="240" w:lineRule="auto"/>
        <w:rPr>
          <w:rFonts w:ascii="Arial Narrow" w:hAnsi="Arial Narrow" w:cs="Arial"/>
          <w:sz w:val="10"/>
          <w:szCs w:val="10"/>
        </w:rPr>
      </w:pPr>
      <w:r>
        <w:rPr>
          <w:rFonts w:ascii="Arial Narrow" w:hAnsi="Arial Narrow" w:cs="Arial"/>
          <w:sz w:val="10"/>
          <w:szCs w:val="10"/>
        </w:rPr>
        <w:t>lifetime limited warranty from date of purchase.  Should your unit fail to opera</w:t>
      </w:r>
      <w:r w:rsidR="00D0356D">
        <w:rPr>
          <w:rFonts w:ascii="Arial Narrow" w:hAnsi="Arial Narrow" w:cs="Arial"/>
          <w:sz w:val="10"/>
          <w:szCs w:val="10"/>
        </w:rPr>
        <w:t>te for any reaso</w:t>
      </w:r>
      <w:r w:rsidR="00370B59">
        <w:rPr>
          <w:rFonts w:ascii="Arial Narrow" w:hAnsi="Arial Narrow" w:cs="Arial"/>
          <w:sz w:val="10"/>
          <w:szCs w:val="10"/>
        </w:rPr>
        <w:t xml:space="preserve">n, contact Bright Star at </w:t>
      </w:r>
      <w:r w:rsidR="00D0356D">
        <w:rPr>
          <w:rFonts w:ascii="Arial Narrow" w:hAnsi="Arial Narrow" w:cs="Arial"/>
          <w:sz w:val="10"/>
          <w:szCs w:val="10"/>
        </w:rPr>
        <w:t>800-788-1696</w:t>
      </w:r>
    </w:p>
    <w:p w14:paraId="17C26E26" w14:textId="77777777" w:rsidR="002A61AE" w:rsidRDefault="002A61AE" w:rsidP="002A61AE">
      <w:pPr>
        <w:spacing w:after="0" w:line="240" w:lineRule="auto"/>
        <w:rPr>
          <w:rFonts w:ascii="Arial Narrow" w:hAnsi="Arial Narrow" w:cs="Arial"/>
          <w:sz w:val="10"/>
          <w:szCs w:val="10"/>
        </w:rPr>
      </w:pPr>
      <w:r>
        <w:rPr>
          <w:rFonts w:ascii="Arial Narrow" w:hAnsi="Arial Narrow" w:cs="Arial"/>
          <w:sz w:val="10"/>
          <w:szCs w:val="10"/>
        </w:rPr>
        <w:t>Bright Star will repair or replace the warranted</w:t>
      </w:r>
      <w:r w:rsidR="00D0356D">
        <w:rPr>
          <w:rFonts w:ascii="Arial Narrow" w:hAnsi="Arial Narrow" w:cs="Arial"/>
          <w:sz w:val="10"/>
          <w:szCs w:val="10"/>
        </w:rPr>
        <w:t xml:space="preserve"> </w:t>
      </w:r>
      <w:r>
        <w:rPr>
          <w:rFonts w:ascii="Arial Narrow" w:hAnsi="Arial Narrow" w:cs="Arial"/>
          <w:sz w:val="10"/>
          <w:szCs w:val="10"/>
        </w:rPr>
        <w:t>defective parts without cost and return the unit to you.  The rechargeable Li-ion battery pack and charger are warranted</w:t>
      </w:r>
      <w:r w:rsidR="00D0356D">
        <w:rPr>
          <w:rFonts w:ascii="Arial Narrow" w:hAnsi="Arial Narrow" w:cs="Arial"/>
          <w:sz w:val="10"/>
          <w:szCs w:val="10"/>
        </w:rPr>
        <w:t xml:space="preserve"> </w:t>
      </w:r>
      <w:r>
        <w:rPr>
          <w:rFonts w:ascii="Arial Narrow" w:hAnsi="Arial Narrow" w:cs="Arial"/>
          <w:sz w:val="10"/>
          <w:szCs w:val="10"/>
        </w:rPr>
        <w:t>for a period of one year in accordance with the above terms.  This warranty does not apply to misuse or abuse.</w:t>
      </w:r>
    </w:p>
    <w:p w14:paraId="19087223" w14:textId="77777777" w:rsidR="002A61AE" w:rsidRDefault="002A61AE" w:rsidP="002A61AE">
      <w:pPr>
        <w:spacing w:after="0" w:line="240" w:lineRule="auto"/>
        <w:rPr>
          <w:rFonts w:ascii="Arial Narrow" w:hAnsi="Arial Narrow" w:cs="Arial"/>
          <w:sz w:val="10"/>
          <w:szCs w:val="10"/>
        </w:rPr>
      </w:pPr>
    </w:p>
    <w:p w14:paraId="740F6361" w14:textId="77777777" w:rsidR="00D74BE9" w:rsidRPr="00D74BE9" w:rsidRDefault="00D74BE9" w:rsidP="00D74BE9">
      <w:pPr>
        <w:spacing w:after="0" w:line="240" w:lineRule="auto"/>
        <w:rPr>
          <w:rFonts w:ascii="Arial Narrow" w:hAnsi="Arial Narrow" w:cs="Arial"/>
          <w:sz w:val="10"/>
          <w:szCs w:val="10"/>
        </w:rPr>
      </w:pPr>
    </w:p>
    <w:p w14:paraId="0D648910" w14:textId="77777777" w:rsidR="00D74BE9" w:rsidRPr="004371C9" w:rsidRDefault="00D74BE9" w:rsidP="00D74BE9">
      <w:pPr>
        <w:spacing w:after="120" w:line="240" w:lineRule="auto"/>
        <w:jc w:val="center"/>
        <w:rPr>
          <w:rFonts w:ascii="Arial" w:hAnsi="Arial" w:cs="Arial"/>
          <w:b/>
          <w:sz w:val="20"/>
          <w:szCs w:val="20"/>
        </w:rPr>
      </w:pPr>
      <w:r w:rsidRPr="00AD7168">
        <w:rPr>
          <w:rFonts w:ascii="Arial" w:hAnsi="Arial" w:cs="Arial"/>
          <w:b/>
          <w:bCs/>
          <w:sz w:val="20"/>
          <w:szCs w:val="20"/>
        </w:rPr>
        <w:t>Mode d'emploi</w:t>
      </w:r>
    </w:p>
    <w:p w14:paraId="64EAD200" w14:textId="69A2A105" w:rsidR="00D74BE9" w:rsidRDefault="00D74BE9" w:rsidP="003F452A">
      <w:pPr>
        <w:spacing w:after="0" w:line="240" w:lineRule="auto"/>
        <w:rPr>
          <w:rFonts w:ascii="Arial Narrow" w:hAnsi="Arial Narrow"/>
          <w:sz w:val="10"/>
          <w:szCs w:val="10"/>
          <w:lang w:val="fr"/>
        </w:rPr>
      </w:pPr>
      <w:r>
        <w:rPr>
          <w:rFonts w:ascii="Arial Narrow" w:hAnsi="Arial Narrow"/>
          <w:sz w:val="10"/>
          <w:szCs w:val="10"/>
          <w:lang w:val="fr"/>
        </w:rPr>
        <w:t xml:space="preserve">Merci d'avoir acheté la lampe torche rechargeable Bright Star LIGHTHAWK II à DEL. </w:t>
      </w:r>
      <w:r>
        <w:rPr>
          <w:rFonts w:ascii="Arial Narrow" w:hAnsi="Arial Narrow"/>
          <w:b/>
          <w:bCs/>
          <w:sz w:val="10"/>
          <w:szCs w:val="10"/>
          <w:lang w:val="fr"/>
        </w:rPr>
        <w:t>Fièrement assemblée aux États-Unis.</w:t>
      </w:r>
      <w:r>
        <w:rPr>
          <w:rFonts w:ascii="Arial Narrow" w:hAnsi="Arial Narrow"/>
          <w:sz w:val="10"/>
          <w:szCs w:val="10"/>
          <w:lang w:val="fr"/>
        </w:rPr>
        <w:t xml:space="preserve"> La lampe torche Lighthawk II à DEL est une lampe à sécurité intrinsèque pour être utilisée dans des zones dangereuses. Elle a été soumise à des essais conformément aux méthodes de protection UL. Appareils à sécurité intrinsèque et appareils associés pour être utilisés dans des zones dangereuses (classées) de classe</w:t>
      </w:r>
      <w:r w:rsidR="00237D79">
        <w:rPr>
          <w:rFonts w:ascii="Arial Narrow" w:hAnsi="Arial Narrow"/>
          <w:sz w:val="10"/>
          <w:szCs w:val="10"/>
          <w:lang w:val="fr"/>
        </w:rPr>
        <w:t xml:space="preserve"> I et</w:t>
      </w:r>
      <w:r>
        <w:rPr>
          <w:rFonts w:ascii="Arial Narrow" w:hAnsi="Arial Narrow"/>
          <w:sz w:val="10"/>
          <w:szCs w:val="10"/>
          <w:lang w:val="fr"/>
        </w:rPr>
        <w:t xml:space="preserve"> II et III, divisions 1 et 2 (UL 913 5</w:t>
      </w:r>
      <w:r>
        <w:rPr>
          <w:rFonts w:ascii="Arial Narrow" w:hAnsi="Arial Narrow"/>
          <w:sz w:val="10"/>
          <w:szCs w:val="10"/>
          <w:vertAlign w:val="superscript"/>
          <w:lang w:val="fr"/>
        </w:rPr>
        <w:t>ème</w:t>
      </w:r>
      <w:r>
        <w:rPr>
          <w:rFonts w:ascii="Arial Narrow" w:hAnsi="Arial Narrow"/>
          <w:sz w:val="10"/>
          <w:szCs w:val="10"/>
          <w:lang w:val="fr"/>
        </w:rPr>
        <w:t xml:space="preserve"> éd.) et matériel à sécurité intrinsèque et non-incendiaire pour être utilisé dans des zones dangereuses (CAN/CS C22.2 N° 157-92, y compris les mises à jour 1 et 2 de juin 2003) soumis à des essais par SGS Amérique du Nord pour </w:t>
      </w:r>
      <w:r w:rsidR="003F452A" w:rsidRPr="003F452A">
        <w:rPr>
          <w:rFonts w:ascii="Arial Narrow" w:hAnsi="Arial Narrow" w:cs="Arial"/>
          <w:sz w:val="10"/>
          <w:szCs w:val="10"/>
          <w:lang w:val="fr-FR"/>
        </w:rPr>
        <w:t>KBS Innovations</w:t>
      </w:r>
      <w:r>
        <w:rPr>
          <w:rFonts w:ascii="Arial Narrow" w:hAnsi="Arial Narrow"/>
          <w:sz w:val="10"/>
          <w:szCs w:val="10"/>
          <w:lang w:val="fr"/>
        </w:rPr>
        <w:t>.</w:t>
      </w:r>
    </w:p>
    <w:p w14:paraId="00C22D5A" w14:textId="77777777" w:rsidR="003F452A" w:rsidRPr="003F452A" w:rsidRDefault="003F452A" w:rsidP="003F452A">
      <w:pPr>
        <w:spacing w:after="0" w:line="240" w:lineRule="auto"/>
        <w:rPr>
          <w:rFonts w:ascii="Arial Narrow" w:hAnsi="Arial Narrow" w:cs="Arial"/>
          <w:sz w:val="10"/>
          <w:szCs w:val="10"/>
          <w:lang w:val="fr-FR"/>
        </w:rPr>
      </w:pPr>
    </w:p>
    <w:p w14:paraId="1F8723C4" w14:textId="77777777" w:rsidR="00D74BE9" w:rsidRPr="009924A4" w:rsidRDefault="00D74BE9" w:rsidP="00D74BE9">
      <w:pPr>
        <w:spacing w:after="0" w:line="240" w:lineRule="auto"/>
        <w:rPr>
          <w:rFonts w:ascii="Arial Narrow" w:hAnsi="Arial Narrow"/>
          <w:sz w:val="10"/>
          <w:szCs w:val="10"/>
          <w:lang w:val="fr"/>
        </w:rPr>
      </w:pPr>
      <w:r>
        <w:rPr>
          <w:rFonts w:ascii="Arial Narrow" w:hAnsi="Arial Narrow"/>
          <w:sz w:val="10"/>
          <w:szCs w:val="10"/>
          <w:lang w:val="fr"/>
        </w:rPr>
        <w:t>Votre nouvelle lampe torche rechargeable LIGHTHAWK II à DEL répond aux méthodes de protection UL 913 5</w:t>
      </w:r>
      <w:r>
        <w:rPr>
          <w:rFonts w:ascii="Arial Narrow" w:hAnsi="Arial Narrow"/>
          <w:sz w:val="10"/>
          <w:szCs w:val="10"/>
          <w:vertAlign w:val="superscript"/>
          <w:lang w:val="fr"/>
        </w:rPr>
        <w:t>ème</w:t>
      </w:r>
      <w:r>
        <w:rPr>
          <w:rFonts w:ascii="Arial Narrow" w:hAnsi="Arial Narrow"/>
          <w:sz w:val="10"/>
          <w:szCs w:val="10"/>
          <w:lang w:val="fr"/>
        </w:rPr>
        <w:t xml:space="preserve"> édition:</w:t>
      </w:r>
      <w:r>
        <w:rPr>
          <w:rFonts w:ascii="Arial Narrow" w:hAnsi="Arial Narrow"/>
          <w:sz w:val="10"/>
          <w:szCs w:val="10"/>
          <w:lang w:val="fr"/>
        </w:rPr>
        <w:tab/>
      </w:r>
    </w:p>
    <w:p w14:paraId="1E73E0E9" w14:textId="77777777" w:rsidR="00D74BE9" w:rsidRPr="009924A4" w:rsidRDefault="00D74BE9" w:rsidP="00D74BE9">
      <w:pPr>
        <w:spacing w:after="0" w:line="240" w:lineRule="auto"/>
        <w:rPr>
          <w:rFonts w:ascii="Arial Narrow" w:hAnsi="Arial Narrow"/>
          <w:sz w:val="10"/>
          <w:szCs w:val="10"/>
          <w:lang w:val="fr"/>
        </w:rPr>
      </w:pPr>
    </w:p>
    <w:p w14:paraId="5E8801CA" w14:textId="2954B604" w:rsidR="00D74BE9" w:rsidRPr="009924A4" w:rsidRDefault="00237D79" w:rsidP="00D74BE9">
      <w:pPr>
        <w:spacing w:after="0" w:line="240" w:lineRule="auto"/>
        <w:rPr>
          <w:rFonts w:ascii="Arial Narrow" w:hAnsi="Arial Narrow"/>
          <w:sz w:val="10"/>
          <w:szCs w:val="10"/>
          <w:lang w:val="fr"/>
        </w:rPr>
      </w:pPr>
      <w:r>
        <w:rPr>
          <w:noProof/>
        </w:rPr>
        <w:drawing>
          <wp:anchor distT="0" distB="0" distL="114300" distR="114300" simplePos="0" relativeHeight="251784704" behindDoc="1" locked="0" layoutInCell="1" allowOverlap="1" wp14:anchorId="2925A758" wp14:editId="2491944A">
            <wp:simplePos x="0" y="0"/>
            <wp:positionH relativeFrom="margin">
              <wp:posOffset>6247094</wp:posOffset>
            </wp:positionH>
            <wp:positionV relativeFrom="paragraph">
              <wp:posOffset>2540</wp:posOffset>
            </wp:positionV>
            <wp:extent cx="393909" cy="359417"/>
            <wp:effectExtent l="0" t="0" r="635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GS_Q_C_US_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3909" cy="359417"/>
                    </a:xfrm>
                    <a:prstGeom prst="rect">
                      <a:avLst/>
                    </a:prstGeom>
                  </pic:spPr>
                </pic:pic>
              </a:graphicData>
            </a:graphic>
            <wp14:sizeRelH relativeFrom="margin">
              <wp14:pctWidth>0</wp14:pctWidth>
            </wp14:sizeRelH>
            <wp14:sizeRelV relativeFrom="margin">
              <wp14:pctHeight>0</wp14:pctHeight>
            </wp14:sizeRelV>
          </wp:anchor>
        </w:drawing>
      </w:r>
      <w:r w:rsidR="003C7CBA">
        <w:rPr>
          <w:noProof/>
        </w:rPr>
        <w:drawing>
          <wp:anchor distT="0" distB="0" distL="114300" distR="114300" simplePos="0" relativeHeight="251774464" behindDoc="1" locked="0" layoutInCell="1" allowOverlap="1" wp14:anchorId="7FF2B2FF" wp14:editId="1CC9D1DB">
            <wp:simplePos x="0" y="0"/>
            <wp:positionH relativeFrom="column">
              <wp:posOffset>1828800</wp:posOffset>
            </wp:positionH>
            <wp:positionV relativeFrom="paragraph">
              <wp:posOffset>1905</wp:posOffset>
            </wp:positionV>
            <wp:extent cx="413385" cy="295275"/>
            <wp:effectExtent l="0" t="0" r="571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385" cy="295275"/>
                    </a:xfrm>
                    <a:prstGeom prst="rect">
                      <a:avLst/>
                    </a:prstGeom>
                  </pic:spPr>
                </pic:pic>
              </a:graphicData>
            </a:graphic>
            <wp14:sizeRelH relativeFrom="page">
              <wp14:pctWidth>0</wp14:pctWidth>
            </wp14:sizeRelH>
            <wp14:sizeRelV relativeFrom="page">
              <wp14:pctHeight>0</wp14:pctHeight>
            </wp14:sizeRelV>
          </wp:anchor>
        </w:drawing>
      </w:r>
      <w:r w:rsidR="00D74BE9">
        <w:rPr>
          <w:rFonts w:ascii="Arial Narrow" w:hAnsi="Arial Narrow"/>
          <w:sz w:val="10"/>
          <w:szCs w:val="10"/>
          <w:lang w:val="fr"/>
        </w:rPr>
        <w:t xml:space="preserve">Bloc-piles au Li-ion (pièce </w:t>
      </w:r>
      <w:r w:rsidR="003F452A">
        <w:rPr>
          <w:rFonts w:ascii="Arial Narrow" w:hAnsi="Arial Narrow"/>
          <w:sz w:val="10"/>
          <w:szCs w:val="10"/>
          <w:lang w:val="fr"/>
        </w:rPr>
        <w:t>KBS Innovations</w:t>
      </w:r>
      <w:r w:rsidR="00D74BE9">
        <w:rPr>
          <w:rFonts w:ascii="Arial Narrow" w:hAnsi="Arial Narrow"/>
          <w:sz w:val="10"/>
          <w:szCs w:val="10"/>
          <w:lang w:val="fr"/>
        </w:rPr>
        <w:t xml:space="preserve"> N° </w:t>
      </w:r>
      <w:r w:rsidR="00271661">
        <w:rPr>
          <w:rFonts w:ascii="Arial Narrow" w:hAnsi="Arial Narrow"/>
          <w:sz w:val="10"/>
          <w:szCs w:val="10"/>
          <w:lang w:val="fr"/>
        </w:rPr>
        <w:t>9B</w:t>
      </w:r>
      <w:r w:rsidR="00D74BE9">
        <w:rPr>
          <w:rFonts w:ascii="Arial Narrow" w:hAnsi="Arial Narrow"/>
          <w:sz w:val="10"/>
          <w:szCs w:val="10"/>
          <w:lang w:val="fr"/>
        </w:rPr>
        <w:t>-</w:t>
      </w:r>
      <w:r w:rsidR="00271661">
        <w:rPr>
          <w:rFonts w:ascii="Arial Narrow" w:hAnsi="Arial Narrow"/>
          <w:sz w:val="10"/>
          <w:szCs w:val="10"/>
          <w:lang w:val="fr"/>
        </w:rPr>
        <w:t>1962-1</w:t>
      </w:r>
      <w:r w:rsidR="00D74BE9">
        <w:rPr>
          <w:rFonts w:ascii="Arial Narrow" w:hAnsi="Arial Narrow"/>
          <w:sz w:val="10"/>
          <w:szCs w:val="10"/>
          <w:lang w:val="fr"/>
        </w:rPr>
        <w:t xml:space="preserve"> uniquement):</w:t>
      </w:r>
    </w:p>
    <w:p w14:paraId="22B99699" w14:textId="77777777" w:rsidR="00081D05" w:rsidRPr="00AD7168" w:rsidRDefault="00081D05" w:rsidP="00081D05">
      <w:pPr>
        <w:spacing w:after="0" w:line="240" w:lineRule="auto"/>
        <w:ind w:firstLine="720"/>
        <w:rPr>
          <w:rFonts w:ascii="Arial Narrow" w:hAnsi="Arial Narrow"/>
          <w:sz w:val="10"/>
          <w:szCs w:val="10"/>
          <w:lang w:val="fr-FR"/>
        </w:rPr>
      </w:pPr>
      <w:r w:rsidRPr="00AD7168">
        <w:rPr>
          <w:rFonts w:ascii="Arial Narrow" w:hAnsi="Arial Narrow"/>
          <w:sz w:val="10"/>
          <w:szCs w:val="10"/>
          <w:lang w:val="fr-FR"/>
        </w:rPr>
        <w:t>Classe I, II, III DIV 1 Groupes C-G T1</w:t>
      </w:r>
    </w:p>
    <w:p w14:paraId="44D33ADB" w14:textId="77777777" w:rsidR="00081D05" w:rsidRPr="00AD7168" w:rsidRDefault="00081D05" w:rsidP="00081D05">
      <w:pPr>
        <w:spacing w:after="0" w:line="240" w:lineRule="auto"/>
        <w:rPr>
          <w:rFonts w:ascii="Arial Narrow" w:hAnsi="Arial Narrow"/>
          <w:sz w:val="10"/>
          <w:szCs w:val="10"/>
          <w:lang w:val="fr-FR"/>
        </w:rPr>
      </w:pPr>
      <w:r w:rsidRPr="00AD7168">
        <w:rPr>
          <w:rFonts w:ascii="Arial Narrow" w:hAnsi="Arial Narrow"/>
          <w:sz w:val="10"/>
          <w:szCs w:val="10"/>
          <w:lang w:val="fr-FR"/>
        </w:rPr>
        <w:tab/>
        <w:t>Classe I, II, III DIV 2 Groupes A-G T5</w:t>
      </w:r>
    </w:p>
    <w:p w14:paraId="7685C423" w14:textId="77777777" w:rsidR="00D74BE9" w:rsidRPr="009924A4" w:rsidRDefault="00D74BE9" w:rsidP="00D74BE9">
      <w:pPr>
        <w:spacing w:after="120" w:line="240" w:lineRule="auto"/>
        <w:rPr>
          <w:b/>
          <w:sz w:val="10"/>
          <w:szCs w:val="10"/>
          <w:lang w:val="fr"/>
        </w:rPr>
      </w:pPr>
    </w:p>
    <w:p w14:paraId="04C27817" w14:textId="77777777" w:rsidR="00D74BE9" w:rsidRPr="009924A4" w:rsidRDefault="00D74BE9" w:rsidP="00D74BE9">
      <w:pPr>
        <w:spacing w:after="120" w:line="240" w:lineRule="auto"/>
        <w:rPr>
          <w:b/>
          <w:sz w:val="10"/>
          <w:szCs w:val="10"/>
          <w:lang w:val="fr"/>
        </w:rPr>
      </w:pPr>
      <w:r>
        <w:rPr>
          <w:b/>
          <w:bCs/>
          <w:sz w:val="10"/>
          <w:szCs w:val="10"/>
          <w:lang w:val="fr"/>
        </w:rPr>
        <w:t>AVERTISSEMENT:</w:t>
      </w:r>
      <w:r>
        <w:rPr>
          <w:sz w:val="10"/>
          <w:szCs w:val="10"/>
          <w:lang w:val="fr"/>
        </w:rPr>
        <w:t xml:space="preserve"> </w:t>
      </w:r>
      <w:r>
        <w:rPr>
          <w:b/>
          <w:bCs/>
          <w:sz w:val="10"/>
          <w:szCs w:val="10"/>
          <w:lang w:val="fr"/>
        </w:rPr>
        <w:t>LA SUBSTITUTION DE COMPOSANTS OU L'UTILISATION DE BLOC-PILES NON AUTORISÉS ANNULERA LA CLASSIFICATION DE SÉCURITÉ INTRINSÈQUE DU PRODUIT</w:t>
      </w:r>
    </w:p>
    <w:p w14:paraId="3385CA1F" w14:textId="77777777" w:rsidR="00D74BE9" w:rsidRPr="009924A4" w:rsidRDefault="00D74BE9" w:rsidP="00D74BE9">
      <w:pPr>
        <w:spacing w:after="120" w:line="240" w:lineRule="auto"/>
        <w:rPr>
          <w:b/>
          <w:sz w:val="10"/>
          <w:szCs w:val="10"/>
          <w:lang w:val="fr"/>
        </w:rPr>
      </w:pPr>
      <w:r>
        <w:rPr>
          <w:b/>
          <w:bCs/>
          <w:sz w:val="10"/>
          <w:szCs w:val="10"/>
          <w:lang w:val="fr"/>
        </w:rPr>
        <w:t>AVERTISSEMENT:</w:t>
      </w:r>
      <w:r>
        <w:rPr>
          <w:sz w:val="10"/>
          <w:szCs w:val="10"/>
          <w:lang w:val="fr"/>
        </w:rPr>
        <w:t xml:space="preserve"> </w:t>
      </w:r>
      <w:r>
        <w:rPr>
          <w:b/>
          <w:bCs/>
          <w:sz w:val="10"/>
          <w:szCs w:val="10"/>
          <w:lang w:val="fr"/>
        </w:rPr>
        <w:t>AFIN DE RÉDUIRE LE RISQUE D'INFLAMMATION DANS UNE ATOMOSPHÈRE INFLAMMABLE OU EXPLOSIVE, LES PILES NE DOIVENT ÊTRE REMPLACÉES QUE DANS UN ENDROIT DONT ON SAIT QU'IL N'EST PAS DANGEREUX</w:t>
      </w:r>
    </w:p>
    <w:p w14:paraId="2EA7D0D8" w14:textId="77777777" w:rsidR="00D74BE9" w:rsidRPr="00AD7168" w:rsidRDefault="00D74BE9" w:rsidP="00D74BE9">
      <w:pPr>
        <w:spacing w:after="120" w:line="240" w:lineRule="auto"/>
        <w:rPr>
          <w:rFonts w:ascii="Arial Narrow" w:hAnsi="Arial Narrow"/>
          <w:b/>
          <w:caps/>
          <w:color w:val="000000" w:themeColor="text1"/>
          <w:sz w:val="14"/>
          <w:szCs w:val="14"/>
          <w:lang w:val="fr-FR"/>
        </w:rPr>
      </w:pPr>
      <w:r>
        <w:rPr>
          <w:b/>
          <w:bCs/>
          <w:caps/>
          <w:color w:val="000000" w:themeColor="text1"/>
          <w:sz w:val="10"/>
          <w:szCs w:val="10"/>
          <w:lang w:val="fr"/>
        </w:rPr>
        <w:t>Avertissement:</w:t>
      </w:r>
      <w:r>
        <w:rPr>
          <w:caps/>
          <w:color w:val="000000" w:themeColor="text1"/>
          <w:sz w:val="10"/>
          <w:szCs w:val="10"/>
          <w:lang w:val="fr"/>
        </w:rPr>
        <w:t xml:space="preserve"> </w:t>
      </w:r>
      <w:r>
        <w:rPr>
          <w:b/>
          <w:bCs/>
          <w:caps/>
          <w:color w:val="000000" w:themeColor="text1"/>
          <w:sz w:val="10"/>
          <w:szCs w:val="10"/>
          <w:lang w:val="fr"/>
        </w:rPr>
        <w:t>Ne chargez pas le bloc-piles au Li-ion dans un endroit dangereux</w:t>
      </w:r>
    </w:p>
    <w:p w14:paraId="7703B02E" w14:textId="77777777" w:rsidR="00D74BE9" w:rsidRPr="00AD7168" w:rsidRDefault="00D74BE9" w:rsidP="00D74BE9">
      <w:pPr>
        <w:spacing w:after="120" w:line="240" w:lineRule="auto"/>
        <w:rPr>
          <w:rFonts w:ascii="Arial Narrow" w:hAnsi="Arial Narrow" w:cs="Arial"/>
          <w:sz w:val="10"/>
          <w:szCs w:val="10"/>
          <w:lang w:val="fr-FR"/>
        </w:rPr>
      </w:pPr>
      <w:r>
        <w:rPr>
          <w:rFonts w:ascii="Arial Narrow" w:hAnsi="Arial Narrow" w:cs="Arial"/>
          <w:sz w:val="10"/>
          <w:szCs w:val="10"/>
          <w:lang w:val="fr"/>
        </w:rPr>
        <w:t xml:space="preserve">Un entretien adéquat de votre nouvelle lampe est essentiel pour obtenir une durée de service longue et fiable. Veuillez prendre le temps nécessaire pour lire attentivement ces instructions avant d'utiliser votre nouvelle lampe torche. </w:t>
      </w:r>
    </w:p>
    <w:p w14:paraId="638ABA03" w14:textId="77777777" w:rsidR="00D74BE9" w:rsidRPr="00AD7168" w:rsidRDefault="00D74BE9" w:rsidP="00D74BE9">
      <w:pPr>
        <w:spacing w:after="120" w:line="240" w:lineRule="auto"/>
        <w:rPr>
          <w:rFonts w:ascii="Arial Narrow" w:hAnsi="Arial Narrow" w:cs="Arial"/>
          <w:sz w:val="10"/>
          <w:szCs w:val="10"/>
          <w:lang w:val="fr-FR"/>
        </w:rPr>
      </w:pPr>
      <w:r>
        <w:rPr>
          <w:rFonts w:ascii="Arial Narrow" w:hAnsi="Arial Narrow" w:cs="Arial"/>
          <w:b/>
          <w:bCs/>
          <w:sz w:val="10"/>
          <w:szCs w:val="10"/>
          <w:u w:val="single"/>
          <w:lang w:val="fr"/>
        </w:rPr>
        <w:t>FONCTIONS DE L'INTERRUPTEUR - appui et relâchement</w:t>
      </w:r>
    </w:p>
    <w:p w14:paraId="5C0EF51B" w14:textId="77777777" w:rsidR="00BE47B4" w:rsidRPr="00AD7168" w:rsidRDefault="00D74BE9" w:rsidP="00BE47B4">
      <w:pPr>
        <w:spacing w:after="0" w:line="200" w:lineRule="exact"/>
        <w:rPr>
          <w:sz w:val="20"/>
          <w:szCs w:val="20"/>
          <w:lang w:val="fr-FR"/>
        </w:rPr>
      </w:pPr>
      <w:r>
        <w:rPr>
          <w:rFonts w:ascii="Arial Narrow" w:hAnsi="Arial Narrow"/>
          <w:noProof/>
          <w:sz w:val="10"/>
          <w:szCs w:val="10"/>
        </w:rPr>
        <w:drawing>
          <wp:anchor distT="0" distB="0" distL="114300" distR="114300" simplePos="0" relativeHeight="251593216" behindDoc="1" locked="0" layoutInCell="1" allowOverlap="1" wp14:anchorId="058483B9" wp14:editId="47BDF66C">
            <wp:simplePos x="0" y="0"/>
            <wp:positionH relativeFrom="margin">
              <wp:posOffset>3800475</wp:posOffset>
            </wp:positionH>
            <wp:positionV relativeFrom="paragraph">
              <wp:posOffset>12065</wp:posOffset>
            </wp:positionV>
            <wp:extent cx="1271270" cy="1123950"/>
            <wp:effectExtent l="0" t="0" r="508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1270" cy="1123950"/>
                    </a:xfrm>
                    <a:prstGeom prst="rect">
                      <a:avLst/>
                    </a:prstGeom>
                    <a:noFill/>
                    <a:ln>
                      <a:noFill/>
                    </a:ln>
                  </pic:spPr>
                </pic:pic>
              </a:graphicData>
            </a:graphic>
          </wp:anchor>
        </w:drawing>
      </w:r>
    </w:p>
    <w:p w14:paraId="44DDFBDA" w14:textId="77777777" w:rsidR="00D74BE9" w:rsidRPr="00AD7168" w:rsidRDefault="00D74BE9" w:rsidP="00D74BE9">
      <w:pPr>
        <w:spacing w:after="60" w:line="240" w:lineRule="auto"/>
        <w:ind w:left="1440" w:firstLine="720"/>
        <w:rPr>
          <w:rFonts w:ascii="Arial" w:hAnsi="Arial" w:cs="Arial"/>
          <w:b/>
          <w:sz w:val="10"/>
          <w:szCs w:val="10"/>
          <w:u w:val="single"/>
          <w:lang w:val="fr-FR"/>
        </w:rPr>
      </w:pPr>
      <w:r w:rsidRPr="00A300AD">
        <w:rPr>
          <w:rFonts w:ascii="Arial" w:hAnsi="Arial" w:cs="Arial"/>
          <w:b/>
          <w:bCs/>
          <w:sz w:val="9"/>
          <w:szCs w:val="9"/>
          <w:u w:val="single"/>
          <w:lang w:val="fr"/>
        </w:rPr>
        <w:t>SÉQUENCE DE LA FONCTION ANTÉRIEURE</w:t>
      </w:r>
      <w:r>
        <w:rPr>
          <w:rFonts w:ascii="Arial" w:hAnsi="Arial" w:cs="Arial"/>
          <w:b/>
          <w:bCs/>
          <w:sz w:val="10"/>
          <w:szCs w:val="10"/>
          <w:u w:val="single"/>
          <w:lang w:val="fr"/>
        </w:rPr>
        <w:t xml:space="preserve"> (faisceau principal)</w:t>
      </w:r>
    </w:p>
    <w:p w14:paraId="1313BB61" w14:textId="77777777" w:rsidR="00D74BE9" w:rsidRPr="00AD7168" w:rsidRDefault="00D74BE9" w:rsidP="00D74BE9">
      <w:pPr>
        <w:spacing w:after="60" w:line="240" w:lineRule="auto"/>
        <w:ind w:left="1440" w:firstLine="720"/>
        <w:rPr>
          <w:rFonts w:ascii="Arial" w:hAnsi="Arial" w:cs="Arial"/>
          <w:sz w:val="10"/>
          <w:szCs w:val="10"/>
          <w:lang w:val="fr-FR"/>
        </w:rPr>
      </w:pPr>
      <w:r>
        <w:rPr>
          <w:rFonts w:ascii="Arial" w:hAnsi="Arial" w:cs="Arial"/>
          <w:sz w:val="10"/>
          <w:szCs w:val="10"/>
          <w:lang w:val="fr"/>
        </w:rPr>
        <w:t>Premier appui: Faisceau haut</w:t>
      </w:r>
    </w:p>
    <w:p w14:paraId="77084244" w14:textId="77777777" w:rsidR="00D74BE9" w:rsidRPr="00AD7168" w:rsidRDefault="00D74BE9" w:rsidP="00D74BE9">
      <w:pPr>
        <w:spacing w:after="60" w:line="240" w:lineRule="auto"/>
        <w:ind w:left="1440" w:firstLine="720"/>
        <w:rPr>
          <w:rFonts w:ascii="Arial" w:hAnsi="Arial" w:cs="Arial"/>
          <w:sz w:val="10"/>
          <w:szCs w:val="10"/>
          <w:lang w:val="fr-FR"/>
        </w:rPr>
      </w:pPr>
      <w:r>
        <w:rPr>
          <w:rFonts w:ascii="Arial" w:hAnsi="Arial" w:cs="Arial"/>
          <w:sz w:val="10"/>
          <w:szCs w:val="10"/>
          <w:lang w:val="fr"/>
        </w:rPr>
        <w:t>Deuxième appui: Faisceau bas</w:t>
      </w:r>
    </w:p>
    <w:p w14:paraId="12E3163A" w14:textId="77777777" w:rsidR="00D74BE9" w:rsidRPr="00AD7168" w:rsidRDefault="00D74BE9" w:rsidP="00D74BE9">
      <w:pPr>
        <w:spacing w:after="60" w:line="240" w:lineRule="auto"/>
        <w:ind w:left="1440" w:firstLine="720"/>
        <w:rPr>
          <w:rFonts w:ascii="Arial" w:hAnsi="Arial" w:cs="Arial"/>
          <w:sz w:val="10"/>
          <w:szCs w:val="10"/>
          <w:lang w:val="fr-FR"/>
        </w:rPr>
      </w:pPr>
      <w:r>
        <w:rPr>
          <w:rFonts w:ascii="Arial Narrow" w:hAnsi="Arial Narrow"/>
          <w:noProof/>
          <w:sz w:val="10"/>
          <w:szCs w:val="10"/>
        </w:rPr>
        <mc:AlternateContent>
          <mc:Choice Requires="wps">
            <w:drawing>
              <wp:anchor distT="0" distB="0" distL="114300" distR="114300" simplePos="0" relativeHeight="251600384" behindDoc="0" locked="0" layoutInCell="1" allowOverlap="1" wp14:anchorId="5DA35923" wp14:editId="5E9F6DA1">
                <wp:simplePos x="0" y="0"/>
                <wp:positionH relativeFrom="column">
                  <wp:posOffset>600075</wp:posOffset>
                </wp:positionH>
                <wp:positionV relativeFrom="paragraph">
                  <wp:posOffset>50165</wp:posOffset>
                </wp:positionV>
                <wp:extent cx="299720" cy="243205"/>
                <wp:effectExtent l="38100" t="38100" r="24130" b="2349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99720" cy="2432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1FCD3" id="Straight Arrow Connector 64" o:spid="_x0000_s1026" type="#_x0000_t32" style="position:absolute;margin-left:47.25pt;margin-top:3.95pt;width:23.6pt;height:19.15pt;flip:x y;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" strokecolor="black [3213]">
                <v:stroke endarrow="block"/>
                <o:lock v:ext="edit" shapetype="f"/>
              </v:shape>
            </w:pict>
          </mc:Fallback>
        </mc:AlternateContent>
      </w:r>
      <w:r>
        <w:rPr>
          <w:rFonts w:ascii="Arial" w:hAnsi="Arial" w:cs="Arial"/>
          <w:sz w:val="10"/>
          <w:szCs w:val="10"/>
          <w:lang w:val="fr"/>
        </w:rPr>
        <w:t>Troisième appui: Éteindre</w:t>
      </w:r>
    </w:p>
    <w:p w14:paraId="2CD87BB9" w14:textId="77777777" w:rsidR="00D74BE9" w:rsidRPr="00AD7168" w:rsidRDefault="0012700F" w:rsidP="00D74BE9">
      <w:pPr>
        <w:spacing w:after="60" w:line="240" w:lineRule="auto"/>
        <w:rPr>
          <w:rFonts w:ascii="Arial Narrow" w:hAnsi="Arial Narrow" w:cs="Arial"/>
          <w:b/>
          <w:sz w:val="10"/>
          <w:szCs w:val="10"/>
          <w:u w:val="single"/>
          <w:lang w:val="fr-FR"/>
        </w:rPr>
      </w:pPr>
      <w:r>
        <w:rPr>
          <w:rFonts w:ascii="Arial" w:hAnsi="Arial" w:cs="Arial"/>
          <w:noProof/>
          <w:sz w:val="10"/>
          <w:szCs w:val="10"/>
        </w:rPr>
        <mc:AlternateContent>
          <mc:Choice Requires="wps">
            <w:drawing>
              <wp:anchor distT="4294967295" distB="4294967295" distL="114300" distR="114300" simplePos="0" relativeHeight="251738624" behindDoc="0" locked="0" layoutInCell="1" allowOverlap="1" wp14:anchorId="253D9221" wp14:editId="461BD142">
                <wp:simplePos x="0" y="0"/>
                <wp:positionH relativeFrom="column">
                  <wp:posOffset>914401</wp:posOffset>
                </wp:positionH>
                <wp:positionV relativeFrom="paragraph">
                  <wp:posOffset>88264</wp:posOffset>
                </wp:positionV>
                <wp:extent cx="266700" cy="219075"/>
                <wp:effectExtent l="0" t="0" r="76200" b="4762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219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84E3D9" id="Straight Arrow Connector 86" o:spid="_x0000_s1026" type="#_x0000_t32" style="position:absolute;margin-left:1in;margin-top:6.95pt;width:21pt;height:17.25pt;z-index:251738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" strokecolor="black [3213]">
                <v:stroke endarrow="block"/>
                <o:lock v:ext="edit" shapetype="f"/>
              </v:shape>
            </w:pict>
          </mc:Fallback>
        </mc:AlternateContent>
      </w:r>
    </w:p>
    <w:p w14:paraId="080F3B15" w14:textId="77777777" w:rsidR="00D74BE9" w:rsidRPr="00AD7168" w:rsidRDefault="00D74BE9" w:rsidP="00D74BE9">
      <w:pPr>
        <w:spacing w:after="60" w:line="240" w:lineRule="auto"/>
        <w:ind w:left="1440" w:firstLine="720"/>
        <w:rPr>
          <w:rFonts w:ascii="Arial" w:hAnsi="Arial" w:cs="Arial"/>
          <w:b/>
          <w:sz w:val="10"/>
          <w:szCs w:val="10"/>
          <w:u w:val="single"/>
          <w:lang w:val="fr-FR"/>
        </w:rPr>
      </w:pPr>
      <w:r w:rsidRPr="00A300AD">
        <w:rPr>
          <w:rFonts w:ascii="Arial" w:hAnsi="Arial" w:cs="Arial"/>
          <w:b/>
          <w:bCs/>
          <w:sz w:val="9"/>
          <w:szCs w:val="9"/>
          <w:u w:val="single"/>
          <w:lang w:val="fr"/>
        </w:rPr>
        <w:t>SÉQUENCE DE LA FONCTION POSTÉRIEURE</w:t>
      </w:r>
      <w:r>
        <w:rPr>
          <w:rFonts w:ascii="Arial" w:hAnsi="Arial" w:cs="Arial"/>
          <w:b/>
          <w:bCs/>
          <w:sz w:val="10"/>
          <w:szCs w:val="10"/>
          <w:u w:val="single"/>
          <w:lang w:val="fr"/>
        </w:rPr>
        <w:t xml:space="preserve"> (clignotant arrière)</w:t>
      </w:r>
    </w:p>
    <w:p w14:paraId="4B5A440F" w14:textId="77777777" w:rsidR="00D74BE9" w:rsidRPr="00AD7168" w:rsidRDefault="00D74BE9" w:rsidP="00D74BE9">
      <w:pPr>
        <w:spacing w:after="60" w:line="240" w:lineRule="auto"/>
        <w:ind w:left="1440" w:firstLine="720"/>
        <w:rPr>
          <w:rFonts w:ascii="Arial" w:hAnsi="Arial" w:cs="Arial"/>
          <w:sz w:val="10"/>
          <w:szCs w:val="10"/>
          <w:lang w:val="fr-FR"/>
        </w:rPr>
      </w:pPr>
      <w:r>
        <w:rPr>
          <w:rFonts w:ascii="Arial" w:hAnsi="Arial" w:cs="Arial"/>
          <w:noProof/>
          <w:sz w:val="10"/>
          <w:szCs w:val="10"/>
          <w:lang w:val="fr"/>
        </w:rPr>
        <w:t>Premier appui: Clignotant</w:t>
      </w:r>
    </w:p>
    <w:p w14:paraId="60F1CC76" w14:textId="77777777" w:rsidR="00D74BE9" w:rsidRPr="00AD7168" w:rsidRDefault="00D74BE9" w:rsidP="00D74BE9">
      <w:pPr>
        <w:spacing w:after="60" w:line="240" w:lineRule="auto"/>
        <w:ind w:left="1440" w:firstLine="720"/>
        <w:rPr>
          <w:rFonts w:ascii="Arial" w:hAnsi="Arial" w:cs="Arial"/>
          <w:sz w:val="10"/>
          <w:szCs w:val="10"/>
          <w:lang w:val="fr-FR"/>
        </w:rPr>
      </w:pPr>
      <w:r>
        <w:rPr>
          <w:rFonts w:ascii="Arial" w:hAnsi="Arial" w:cs="Arial"/>
          <w:sz w:val="10"/>
          <w:szCs w:val="10"/>
          <w:lang w:val="fr"/>
        </w:rPr>
        <w:t>Deuxième appui: Allumage continu</w:t>
      </w:r>
    </w:p>
    <w:p w14:paraId="373DC2FA" w14:textId="77777777" w:rsidR="00D74BE9" w:rsidRPr="00AD7168" w:rsidRDefault="00D74BE9" w:rsidP="00D74BE9">
      <w:pPr>
        <w:spacing w:after="60" w:line="240" w:lineRule="auto"/>
        <w:ind w:left="1440" w:firstLine="720"/>
        <w:rPr>
          <w:rFonts w:ascii="Arial" w:hAnsi="Arial" w:cs="Arial"/>
          <w:sz w:val="10"/>
          <w:szCs w:val="10"/>
          <w:lang w:val="fr-FR"/>
        </w:rPr>
      </w:pPr>
      <w:r>
        <w:rPr>
          <w:rFonts w:ascii="Arial" w:hAnsi="Arial" w:cs="Arial"/>
          <w:sz w:val="10"/>
          <w:szCs w:val="10"/>
          <w:lang w:val="fr"/>
        </w:rPr>
        <w:t>Troisième appui: Éteindre</w:t>
      </w:r>
    </w:p>
    <w:p w14:paraId="576DD12D" w14:textId="77777777" w:rsidR="00BE47B4" w:rsidRPr="00AD7168" w:rsidRDefault="00D74BE9" w:rsidP="00BE47B4">
      <w:pPr>
        <w:spacing w:before="9" w:after="0" w:line="130" w:lineRule="exact"/>
        <w:rPr>
          <w:sz w:val="13"/>
          <w:szCs w:val="13"/>
          <w:lang w:val="fr-FR"/>
        </w:rPr>
      </w:pPr>
      <w:r>
        <w:rPr>
          <w:rFonts w:ascii="Arial" w:hAnsi="Arial" w:cs="Arial"/>
          <w:b/>
          <w:bCs/>
          <w:noProof/>
          <w:sz w:val="10"/>
          <w:szCs w:val="10"/>
        </w:rPr>
        <w:drawing>
          <wp:anchor distT="0" distB="0" distL="114300" distR="114300" simplePos="0" relativeHeight="251553280" behindDoc="1" locked="0" layoutInCell="1" allowOverlap="1" wp14:anchorId="34379F94" wp14:editId="54F1B8FF">
            <wp:simplePos x="0" y="0"/>
            <wp:positionH relativeFrom="margin">
              <wp:posOffset>3790950</wp:posOffset>
            </wp:positionH>
            <wp:positionV relativeFrom="paragraph">
              <wp:posOffset>88265</wp:posOffset>
            </wp:positionV>
            <wp:extent cx="1247775" cy="1231265"/>
            <wp:effectExtent l="0" t="0" r="9525" b="698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1231265"/>
                    </a:xfrm>
                    <a:prstGeom prst="rect">
                      <a:avLst/>
                    </a:prstGeom>
                    <a:noFill/>
                    <a:ln>
                      <a:noFill/>
                    </a:ln>
                  </pic:spPr>
                </pic:pic>
              </a:graphicData>
            </a:graphic>
          </wp:anchor>
        </w:drawing>
      </w:r>
    </w:p>
    <w:p w14:paraId="2AFE9BD1" w14:textId="77777777" w:rsidR="00D74BE9" w:rsidRDefault="00D74BE9" w:rsidP="00D74BE9">
      <w:pPr>
        <w:spacing w:after="120" w:line="240" w:lineRule="auto"/>
        <w:rPr>
          <w:rFonts w:ascii="Arial Narrow" w:hAnsi="Arial Narrow" w:cs="Arial"/>
          <w:b/>
          <w:bCs/>
          <w:sz w:val="10"/>
          <w:szCs w:val="10"/>
          <w:u w:val="single"/>
          <w:lang w:val="fr"/>
        </w:rPr>
      </w:pPr>
      <w:r>
        <w:rPr>
          <w:rFonts w:ascii="Arial Narrow" w:hAnsi="Arial Narrow" w:cs="Arial"/>
          <w:b/>
          <w:bCs/>
          <w:sz w:val="10"/>
          <w:szCs w:val="10"/>
          <w:u w:val="single"/>
          <w:lang w:val="fr"/>
        </w:rPr>
        <w:t>TÉMOIN DE CHARGE À DEL</w:t>
      </w:r>
    </w:p>
    <w:p w14:paraId="04AC6D0F" w14:textId="77777777" w:rsidR="00D74BE9" w:rsidRPr="00AD7168" w:rsidRDefault="00D74BE9" w:rsidP="00D74BE9">
      <w:pPr>
        <w:spacing w:after="120" w:line="240" w:lineRule="auto"/>
        <w:rPr>
          <w:rFonts w:ascii="Arial" w:hAnsi="Arial" w:cs="Arial"/>
          <w:b/>
          <w:sz w:val="10"/>
          <w:szCs w:val="10"/>
          <w:lang w:val="fr-FR"/>
        </w:rPr>
      </w:pPr>
    </w:p>
    <w:p w14:paraId="65E07A8A" w14:textId="77777777" w:rsidR="00D74BE9" w:rsidRPr="00AD7168" w:rsidRDefault="0012700F" w:rsidP="00D74BE9">
      <w:pPr>
        <w:spacing w:after="120" w:line="240" w:lineRule="auto"/>
        <w:ind w:left="1440" w:firstLine="720"/>
        <w:rPr>
          <w:rFonts w:ascii="Arial" w:hAnsi="Arial" w:cs="Arial"/>
          <w:sz w:val="10"/>
          <w:szCs w:val="10"/>
          <w:lang w:val="fr-FR"/>
        </w:rPr>
      </w:pPr>
      <w:r>
        <w:rPr>
          <w:rFonts w:ascii="Arial" w:hAnsi="Arial" w:cs="Arial"/>
          <w:noProof/>
          <w:sz w:val="10"/>
          <w:szCs w:val="10"/>
        </w:rPr>
        <mc:AlternateContent>
          <mc:Choice Requires="wps">
            <w:drawing>
              <wp:anchor distT="4294967295" distB="4294967295" distL="114300" distR="114300" simplePos="0" relativeHeight="251696640" behindDoc="0" locked="0" layoutInCell="1" allowOverlap="1" wp14:anchorId="5852EC5F" wp14:editId="0042DB45">
                <wp:simplePos x="0" y="0"/>
                <wp:positionH relativeFrom="column">
                  <wp:posOffset>200026</wp:posOffset>
                </wp:positionH>
                <wp:positionV relativeFrom="paragraph">
                  <wp:posOffset>114300</wp:posOffset>
                </wp:positionV>
                <wp:extent cx="1143000" cy="285750"/>
                <wp:effectExtent l="38100" t="0" r="19050" b="7620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0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BABE495" id="Straight Arrow Connector 83" o:spid="_x0000_s1026" type="#_x0000_t32" style="position:absolute;margin-left:15.75pt;margin-top:9pt;width:90pt;height:22.5pt;flip:x;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" strokecolor="black [3213]">
                <v:stroke endarrow="block"/>
                <o:lock v:ext="edit" shapetype="f"/>
              </v:shape>
            </w:pict>
          </mc:Fallback>
        </mc:AlternateContent>
      </w:r>
      <w:r w:rsidR="00D74BE9">
        <w:rPr>
          <w:rFonts w:ascii="Arial" w:hAnsi="Arial" w:cs="Arial"/>
          <w:b/>
          <w:bCs/>
          <w:sz w:val="10"/>
          <w:szCs w:val="10"/>
          <w:lang w:val="fr"/>
        </w:rPr>
        <w:t>ROUGE CONTINU</w:t>
      </w:r>
      <w:r w:rsidR="00D74BE9">
        <w:rPr>
          <w:rFonts w:ascii="Arial" w:hAnsi="Arial" w:cs="Arial"/>
          <w:sz w:val="10"/>
          <w:szCs w:val="10"/>
          <w:lang w:val="fr"/>
        </w:rPr>
        <w:t>: SOUS CHARGE</w:t>
      </w:r>
    </w:p>
    <w:p w14:paraId="6FC9F2C5" w14:textId="77777777" w:rsidR="00D74BE9" w:rsidRPr="00AD7168" w:rsidRDefault="00D74BE9" w:rsidP="00D74BE9">
      <w:pPr>
        <w:spacing w:after="120" w:line="240" w:lineRule="auto"/>
        <w:ind w:left="2160"/>
        <w:rPr>
          <w:rFonts w:ascii="Arial" w:hAnsi="Arial" w:cs="Arial"/>
          <w:sz w:val="10"/>
          <w:szCs w:val="10"/>
          <w:lang w:val="fr-FR"/>
        </w:rPr>
      </w:pPr>
      <w:r>
        <w:rPr>
          <w:rFonts w:ascii="Arial" w:hAnsi="Arial" w:cs="Arial"/>
          <w:b/>
          <w:bCs/>
          <w:sz w:val="10"/>
          <w:szCs w:val="10"/>
          <w:lang w:val="fr"/>
        </w:rPr>
        <w:t>VERT CONTINU</w:t>
      </w:r>
      <w:r>
        <w:rPr>
          <w:rFonts w:ascii="Arial" w:hAnsi="Arial" w:cs="Arial"/>
          <w:sz w:val="10"/>
          <w:szCs w:val="10"/>
          <w:lang w:val="fr"/>
        </w:rPr>
        <w:t>: CHARGE COMPLÈTE</w:t>
      </w:r>
    </w:p>
    <w:p w14:paraId="31736C53" w14:textId="77777777" w:rsidR="00D74BE9" w:rsidRPr="00AD7168" w:rsidRDefault="00D74BE9" w:rsidP="00D74BE9">
      <w:pPr>
        <w:spacing w:after="120" w:line="240" w:lineRule="auto"/>
        <w:ind w:left="2160"/>
        <w:rPr>
          <w:rFonts w:ascii="Arial" w:hAnsi="Arial" w:cs="Arial"/>
          <w:sz w:val="10"/>
          <w:szCs w:val="10"/>
          <w:lang w:val="fr-FR"/>
        </w:rPr>
      </w:pPr>
      <w:r>
        <w:rPr>
          <w:rFonts w:ascii="Arial" w:hAnsi="Arial" w:cs="Arial"/>
          <w:b/>
          <w:bCs/>
          <w:sz w:val="10"/>
          <w:szCs w:val="10"/>
          <w:lang w:val="fr"/>
        </w:rPr>
        <w:t>ROUGE/VERT CLIGNOTANT</w:t>
      </w:r>
      <w:r>
        <w:rPr>
          <w:rFonts w:ascii="Arial" w:hAnsi="Arial" w:cs="Arial"/>
          <w:sz w:val="10"/>
          <w:szCs w:val="10"/>
          <w:lang w:val="fr"/>
        </w:rPr>
        <w:t>: EN DESSUS OU EN DESSOUS DE LA PLAGE DE TEMPÉRATURE DE CHARGE</w:t>
      </w:r>
      <w:r>
        <w:rPr>
          <w:rFonts w:ascii="Arial" w:hAnsi="Arial" w:cs="Arial"/>
          <w:sz w:val="10"/>
          <w:szCs w:val="10"/>
          <w:lang w:val="fr"/>
        </w:rPr>
        <w:tab/>
      </w:r>
    </w:p>
    <w:p w14:paraId="340F7043" w14:textId="77777777" w:rsidR="00D74BE9" w:rsidRPr="00AD7168" w:rsidRDefault="00D74BE9" w:rsidP="00D74BE9">
      <w:pPr>
        <w:spacing w:after="120" w:line="240" w:lineRule="auto"/>
        <w:rPr>
          <w:rFonts w:ascii="Arial Narrow" w:hAnsi="Arial Narrow" w:cs="Arial"/>
          <w:b/>
          <w:sz w:val="10"/>
          <w:szCs w:val="10"/>
          <w:u w:val="single"/>
          <w:lang w:val="fr-FR"/>
        </w:rPr>
      </w:pPr>
    </w:p>
    <w:p w14:paraId="4F529873" w14:textId="77777777" w:rsidR="00BE47B4" w:rsidRPr="00AD7168" w:rsidRDefault="00BE47B4" w:rsidP="00BE47B4">
      <w:pPr>
        <w:spacing w:after="120" w:line="240" w:lineRule="auto"/>
        <w:rPr>
          <w:rFonts w:ascii="Arial Narrow" w:hAnsi="Arial Narrow" w:cs="Arial"/>
          <w:sz w:val="10"/>
          <w:szCs w:val="10"/>
          <w:lang w:val="fr-FR"/>
        </w:rPr>
      </w:pPr>
    </w:p>
    <w:p w14:paraId="2EAF5303" w14:textId="77777777" w:rsidR="00BE47B4" w:rsidRPr="00AD7168" w:rsidRDefault="00BE47B4" w:rsidP="00BE47B4">
      <w:pPr>
        <w:spacing w:after="120" w:line="240" w:lineRule="auto"/>
        <w:rPr>
          <w:rFonts w:ascii="Arial Narrow" w:hAnsi="Arial Narrow" w:cs="Arial"/>
          <w:sz w:val="10"/>
          <w:szCs w:val="10"/>
          <w:lang w:val="fr-FR"/>
        </w:rPr>
      </w:pPr>
    </w:p>
    <w:p w14:paraId="17106EC3" w14:textId="77777777" w:rsidR="00BE47B4" w:rsidRPr="00AD7168" w:rsidRDefault="00BE47B4" w:rsidP="00BE47B4">
      <w:pPr>
        <w:spacing w:after="120" w:line="240" w:lineRule="auto"/>
        <w:rPr>
          <w:rFonts w:ascii="Arial" w:hAnsi="Arial" w:cs="Arial"/>
          <w:b/>
          <w:sz w:val="10"/>
          <w:szCs w:val="10"/>
          <w:u w:val="single"/>
          <w:lang w:val="fr-FR"/>
        </w:rPr>
      </w:pPr>
    </w:p>
    <w:p w14:paraId="6C75EC0E" w14:textId="77777777" w:rsidR="00BE47B4" w:rsidRPr="00AD7168" w:rsidRDefault="00BE47B4" w:rsidP="00BE47B4">
      <w:pPr>
        <w:spacing w:after="60" w:line="240" w:lineRule="auto"/>
        <w:rPr>
          <w:rFonts w:ascii="Arial Narrow" w:hAnsi="Arial Narrow" w:cs="Arial"/>
          <w:b/>
          <w:sz w:val="10"/>
          <w:szCs w:val="10"/>
          <w:u w:val="single"/>
          <w:lang w:val="fr-FR"/>
        </w:rPr>
      </w:pPr>
    </w:p>
    <w:p w14:paraId="02EDBE4A" w14:textId="77777777" w:rsidR="00370B59" w:rsidRPr="00AD7168" w:rsidRDefault="00370B59" w:rsidP="00BE47B4">
      <w:pPr>
        <w:spacing w:after="60" w:line="240" w:lineRule="auto"/>
        <w:rPr>
          <w:rFonts w:ascii="Arial Narrow" w:hAnsi="Arial Narrow" w:cs="Arial"/>
          <w:b/>
          <w:sz w:val="10"/>
          <w:szCs w:val="10"/>
          <w:u w:val="single"/>
          <w:lang w:val="fr-FR"/>
        </w:rPr>
      </w:pPr>
    </w:p>
    <w:p w14:paraId="75A9D141" w14:textId="77777777" w:rsidR="00370B59" w:rsidRPr="00AD7168" w:rsidRDefault="00370B59" w:rsidP="00BE47B4">
      <w:pPr>
        <w:spacing w:after="60" w:line="240" w:lineRule="auto"/>
        <w:rPr>
          <w:rFonts w:ascii="Arial Narrow" w:hAnsi="Arial Narrow" w:cs="Arial"/>
          <w:b/>
          <w:sz w:val="10"/>
          <w:szCs w:val="10"/>
          <w:u w:val="single"/>
          <w:lang w:val="fr-FR"/>
        </w:rPr>
      </w:pPr>
    </w:p>
    <w:p w14:paraId="0ECDA98C" w14:textId="77777777" w:rsidR="00370B59" w:rsidRPr="00AD7168" w:rsidRDefault="00370B59" w:rsidP="00BE47B4">
      <w:pPr>
        <w:spacing w:after="60" w:line="240" w:lineRule="auto"/>
        <w:rPr>
          <w:rFonts w:ascii="Arial Narrow" w:hAnsi="Arial Narrow" w:cs="Arial"/>
          <w:b/>
          <w:sz w:val="10"/>
          <w:szCs w:val="10"/>
          <w:u w:val="single"/>
          <w:lang w:val="fr-FR"/>
        </w:rPr>
      </w:pPr>
    </w:p>
    <w:p w14:paraId="02EE1EE1" w14:textId="77777777" w:rsidR="00370B59" w:rsidRPr="00AD7168" w:rsidRDefault="00370B59" w:rsidP="00BE47B4">
      <w:pPr>
        <w:spacing w:after="60" w:line="240" w:lineRule="auto"/>
        <w:rPr>
          <w:rFonts w:ascii="Arial Narrow" w:hAnsi="Arial Narrow" w:cs="Arial"/>
          <w:b/>
          <w:sz w:val="10"/>
          <w:szCs w:val="10"/>
          <w:u w:val="single"/>
          <w:lang w:val="fr-FR"/>
        </w:rPr>
      </w:pPr>
    </w:p>
    <w:p w14:paraId="04234800" w14:textId="77777777" w:rsidR="00370B59" w:rsidRPr="00AD7168" w:rsidRDefault="00370B59" w:rsidP="00BE47B4">
      <w:pPr>
        <w:spacing w:after="60" w:line="240" w:lineRule="auto"/>
        <w:rPr>
          <w:rFonts w:ascii="Arial Narrow" w:hAnsi="Arial Narrow" w:cs="Arial"/>
          <w:b/>
          <w:sz w:val="10"/>
          <w:szCs w:val="10"/>
          <w:u w:val="single"/>
          <w:lang w:val="fr-FR"/>
        </w:rPr>
      </w:pPr>
    </w:p>
    <w:p w14:paraId="588DEC90" w14:textId="77777777" w:rsidR="00370B59" w:rsidRPr="00AD7168" w:rsidRDefault="00370B59" w:rsidP="00BE47B4">
      <w:pPr>
        <w:spacing w:after="60" w:line="240" w:lineRule="auto"/>
        <w:rPr>
          <w:rFonts w:ascii="Arial Narrow" w:hAnsi="Arial Narrow" w:cs="Arial"/>
          <w:b/>
          <w:sz w:val="10"/>
          <w:szCs w:val="10"/>
          <w:u w:val="single"/>
          <w:lang w:val="fr-FR"/>
        </w:rPr>
      </w:pPr>
    </w:p>
    <w:p w14:paraId="57B92280" w14:textId="77777777" w:rsidR="00D74BE9" w:rsidRDefault="00D74BE9" w:rsidP="00D74BE9">
      <w:pPr>
        <w:spacing w:after="120" w:line="240" w:lineRule="auto"/>
        <w:rPr>
          <w:rFonts w:ascii="Arial Narrow" w:hAnsi="Arial Narrow" w:cs="Arial"/>
          <w:b/>
          <w:sz w:val="10"/>
          <w:szCs w:val="10"/>
          <w:u w:val="single"/>
        </w:rPr>
      </w:pPr>
      <w:r>
        <w:rPr>
          <w:rFonts w:ascii="Arial Narrow" w:hAnsi="Arial Narrow" w:cs="Arial"/>
          <w:b/>
          <w:bCs/>
          <w:sz w:val="10"/>
          <w:szCs w:val="10"/>
          <w:u w:val="single"/>
          <w:lang w:val="fr"/>
        </w:rPr>
        <w:t>INSTRUCTIONS DE CHARGE</w:t>
      </w:r>
      <w:r>
        <w:rPr>
          <w:rFonts w:ascii="Arial Narrow" w:hAnsi="Arial Narrow" w:cs="Arial"/>
          <w:sz w:val="10"/>
          <w:szCs w:val="10"/>
          <w:lang w:val="fr"/>
        </w:rPr>
        <w:t xml:space="preserve"> </w:t>
      </w:r>
    </w:p>
    <w:p w14:paraId="746D5D04" w14:textId="77777777" w:rsidR="00D74BE9" w:rsidRDefault="00D74BE9" w:rsidP="00D74BE9">
      <w:pPr>
        <w:spacing w:after="120" w:line="240" w:lineRule="auto"/>
        <w:rPr>
          <w:rFonts w:ascii="Arial" w:hAnsi="Arial" w:cs="Arial"/>
          <w:sz w:val="10"/>
          <w:szCs w:val="10"/>
        </w:rPr>
      </w:pPr>
      <w:r>
        <w:rPr>
          <w:rFonts w:ascii="Arial" w:hAnsi="Arial" w:cs="Arial"/>
          <w:noProof/>
          <w:sz w:val="10"/>
          <w:szCs w:val="10"/>
        </w:rPr>
        <mc:AlternateContent>
          <mc:Choice Requires="wps">
            <w:drawing>
              <wp:anchor distT="4294967295" distB="4294967295" distL="114300" distR="114300" simplePos="0" relativeHeight="251611648" behindDoc="0" locked="0" layoutInCell="1" allowOverlap="1" wp14:anchorId="1FE2A8FB" wp14:editId="55796087">
                <wp:simplePos x="0" y="0"/>
                <wp:positionH relativeFrom="column">
                  <wp:posOffset>1838325</wp:posOffset>
                </wp:positionH>
                <wp:positionV relativeFrom="paragraph">
                  <wp:posOffset>629919</wp:posOffset>
                </wp:positionV>
                <wp:extent cx="643255" cy="0"/>
                <wp:effectExtent l="0" t="76200" r="23495" b="952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2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A35F12" id="Straight Arrow Connector 68" o:spid="_x0000_s1026" type="#_x0000_t32" style="position:absolute;margin-left:144.75pt;margin-top:49.6pt;width:50.65pt;height:0;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" strokecolor="black [3213]">
                <v:stroke endarrow="block"/>
                <o:lock v:ext="edit" shapetype="f"/>
              </v:shape>
            </w:pict>
          </mc:Fallback>
        </mc:AlternateContent>
      </w:r>
      <w:r>
        <w:rPr>
          <w:rFonts w:ascii="Arial" w:hAnsi="Arial" w:cs="Arial"/>
          <w:noProof/>
          <w:sz w:val="10"/>
          <w:szCs w:val="10"/>
        </w:rPr>
        <mc:AlternateContent>
          <mc:Choice Requires="wps">
            <w:drawing>
              <wp:anchor distT="0" distB="0" distL="114300" distR="114300" simplePos="0" relativeHeight="251608576" behindDoc="0" locked="0" layoutInCell="1" allowOverlap="1" wp14:anchorId="2C78FDE0" wp14:editId="38B04441">
                <wp:simplePos x="0" y="0"/>
                <wp:positionH relativeFrom="column">
                  <wp:posOffset>881380</wp:posOffset>
                </wp:positionH>
                <wp:positionV relativeFrom="paragraph">
                  <wp:posOffset>649605</wp:posOffset>
                </wp:positionV>
                <wp:extent cx="4445" cy="375920"/>
                <wp:effectExtent l="76200" t="0" r="90805" b="6223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3759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02732A" id="Straight Arrow Connector 67" o:spid="_x0000_s1026" type="#_x0000_t32" style="position:absolute;margin-left:69.4pt;margin-top:51.15pt;width:.35pt;height:29.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" strokecolor="black [3213]">
                <v:stroke endarrow="block"/>
                <o:lock v:ext="edit" shapetype="f"/>
              </v:shape>
            </w:pict>
          </mc:Fallback>
        </mc:AlternateContent>
      </w:r>
      <w:r>
        <w:rPr>
          <w:rFonts w:ascii="Arial" w:hAnsi="Arial" w:cs="Arial"/>
          <w:noProof/>
          <w:sz w:val="10"/>
          <w:szCs w:val="10"/>
        </w:rPr>
        <w:drawing>
          <wp:inline distT="0" distB="0" distL="0" distR="0" wp14:anchorId="5D374F32" wp14:editId="2DE62C59">
            <wp:extent cx="1459945" cy="952500"/>
            <wp:effectExtent l="0" t="0" r="698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266" cy="969020"/>
                    </a:xfrm>
                    <a:prstGeom prst="rect">
                      <a:avLst/>
                    </a:prstGeom>
                    <a:noFill/>
                    <a:ln>
                      <a:noFill/>
                    </a:ln>
                  </pic:spPr>
                </pic:pic>
              </a:graphicData>
            </a:graphic>
          </wp:inline>
        </w:drawing>
      </w:r>
      <w:r>
        <w:rPr>
          <w:rFonts w:ascii="Arial" w:hAnsi="Arial" w:cs="Arial"/>
          <w:noProof/>
          <w:sz w:val="10"/>
          <w:szCs w:val="10"/>
        </w:rPr>
        <w:drawing>
          <wp:inline distT="0" distB="0" distL="0" distR="0" wp14:anchorId="72401D7B" wp14:editId="20B7FF02">
            <wp:extent cx="1479866" cy="810578"/>
            <wp:effectExtent l="0" t="0" r="6350" b="889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4475" cy="845967"/>
                    </a:xfrm>
                    <a:prstGeom prst="rect">
                      <a:avLst/>
                    </a:prstGeom>
                    <a:noFill/>
                    <a:ln>
                      <a:noFill/>
                    </a:ln>
                  </pic:spPr>
                </pic:pic>
              </a:graphicData>
            </a:graphic>
          </wp:inline>
        </w:drawing>
      </w:r>
    </w:p>
    <w:p w14:paraId="22965E76" w14:textId="77777777" w:rsidR="00D74BE9" w:rsidRPr="00AD7168" w:rsidRDefault="00D74BE9" w:rsidP="00D74BE9">
      <w:pPr>
        <w:spacing w:after="120" w:line="240" w:lineRule="auto"/>
        <w:rPr>
          <w:rFonts w:ascii="Arial" w:hAnsi="Arial" w:cs="Arial"/>
          <w:sz w:val="10"/>
          <w:szCs w:val="10"/>
          <w:lang w:val="fr-FR"/>
        </w:rPr>
      </w:pPr>
      <w:r>
        <w:rPr>
          <w:rFonts w:ascii="Arial" w:hAnsi="Arial" w:cs="Arial"/>
          <w:sz w:val="10"/>
          <w:szCs w:val="10"/>
          <w:lang w:val="fr"/>
        </w:rPr>
        <w:t xml:space="preserve">Alignez le corps de la lampe et le chargeur. </w:t>
      </w:r>
    </w:p>
    <w:p w14:paraId="7DB2A004" w14:textId="77777777" w:rsidR="00D74BE9" w:rsidRPr="00AD7168" w:rsidRDefault="00D74BE9" w:rsidP="00D74BE9">
      <w:pPr>
        <w:spacing w:after="120" w:line="240" w:lineRule="auto"/>
        <w:rPr>
          <w:rFonts w:ascii="Arial" w:hAnsi="Arial" w:cs="Arial"/>
          <w:sz w:val="10"/>
          <w:szCs w:val="10"/>
          <w:lang w:val="fr-FR"/>
        </w:rPr>
      </w:pPr>
      <w:r>
        <w:rPr>
          <w:rFonts w:ascii="Arial" w:hAnsi="Arial" w:cs="Arial"/>
          <w:sz w:val="10"/>
          <w:szCs w:val="10"/>
          <w:lang w:val="fr"/>
        </w:rPr>
        <w:t>Mettez en place le corps de la lampe sans faire pression et nivelez-le avec la surface du chargeur.  Glissez-le en arrière vers les contacts jusqu'à ce qu'il se bloque en place.</w:t>
      </w:r>
    </w:p>
    <w:p w14:paraId="48B1C0C6" w14:textId="77777777" w:rsidR="002C0DA3" w:rsidRDefault="00D74BE9" w:rsidP="00D74BE9">
      <w:pPr>
        <w:spacing w:after="120" w:line="240" w:lineRule="auto"/>
        <w:rPr>
          <w:rFonts w:ascii="Arial" w:hAnsi="Arial" w:cs="Arial"/>
          <w:sz w:val="10"/>
          <w:szCs w:val="10"/>
          <w:lang w:val="fr"/>
        </w:rPr>
      </w:pPr>
      <w:r>
        <w:rPr>
          <w:rFonts w:ascii="Arial" w:hAnsi="Arial" w:cs="Arial"/>
          <w:sz w:val="10"/>
          <w:szCs w:val="10"/>
          <w:lang w:val="fr"/>
        </w:rPr>
        <w:t>Puissance d'entrée: 12-24 V CC</w:t>
      </w:r>
    </w:p>
    <w:p w14:paraId="663D4791" w14:textId="77777777" w:rsidR="002C0DA3" w:rsidRPr="00AD7168" w:rsidRDefault="002C0DA3" w:rsidP="00D74BE9">
      <w:pPr>
        <w:spacing w:after="120" w:line="240" w:lineRule="auto"/>
        <w:rPr>
          <w:rFonts w:ascii="Arial" w:hAnsi="Arial" w:cs="Arial"/>
          <w:sz w:val="10"/>
          <w:szCs w:val="10"/>
          <w:lang w:val="fr-FR"/>
        </w:rPr>
      </w:pPr>
      <w:r w:rsidRPr="00AD7168">
        <w:rPr>
          <w:rFonts w:ascii="Arial" w:hAnsi="Arial" w:cs="Arial"/>
          <w:color w:val="212121"/>
          <w:sz w:val="10"/>
          <w:szCs w:val="10"/>
          <w:shd w:val="clear" w:color="auto" w:fill="FFFFFF"/>
          <w:lang w:val="fr-FR"/>
        </w:rPr>
        <w:t>Pour supprimer, appuyez sur les deux verrous simultanément sur les boutons et le guide lanterne avant loin de contacts</w:t>
      </w:r>
    </w:p>
    <w:tbl>
      <w:tblPr>
        <w:tblStyle w:val="TableGrid"/>
        <w:tblW w:w="0" w:type="auto"/>
        <w:tblLook w:val="04A0" w:firstRow="1" w:lastRow="0" w:firstColumn="1" w:lastColumn="0" w:noHBand="0" w:noVBand="1"/>
      </w:tblPr>
      <w:tblGrid>
        <w:gridCol w:w="918"/>
        <w:gridCol w:w="809"/>
      </w:tblGrid>
      <w:tr w:rsidR="00D74BE9" w14:paraId="1607B2EE" w14:textId="77777777" w:rsidTr="00675686">
        <w:trPr>
          <w:trHeight w:val="404"/>
        </w:trPr>
        <w:tc>
          <w:tcPr>
            <w:tcW w:w="1727" w:type="dxa"/>
            <w:gridSpan w:val="2"/>
            <w:vAlign w:val="bottom"/>
          </w:tcPr>
          <w:p w14:paraId="57EF6522" w14:textId="77777777" w:rsidR="00D74BE9" w:rsidRPr="00810FC5" w:rsidRDefault="00D74BE9" w:rsidP="005B5391">
            <w:pPr>
              <w:spacing w:after="120"/>
              <w:jc w:val="center"/>
              <w:rPr>
                <w:rFonts w:ascii="Arial" w:hAnsi="Arial" w:cs="Arial"/>
                <w:b/>
                <w:sz w:val="16"/>
                <w:szCs w:val="16"/>
              </w:rPr>
            </w:pPr>
            <w:r>
              <w:rPr>
                <w:rFonts w:ascii="Arial" w:hAnsi="Arial" w:cs="Arial"/>
                <w:b/>
                <w:bCs/>
                <w:sz w:val="16"/>
                <w:szCs w:val="16"/>
                <w:lang w:val="fr"/>
              </w:rPr>
              <w:t>Temps de charge</w:t>
            </w:r>
          </w:p>
        </w:tc>
      </w:tr>
      <w:tr w:rsidR="00D74BE9" w14:paraId="3DCE7E23" w14:textId="77777777" w:rsidTr="00675686">
        <w:trPr>
          <w:trHeight w:val="144"/>
        </w:trPr>
        <w:tc>
          <w:tcPr>
            <w:tcW w:w="918" w:type="dxa"/>
            <w:vAlign w:val="bottom"/>
          </w:tcPr>
          <w:p w14:paraId="40680551" w14:textId="77777777" w:rsidR="00D74BE9" w:rsidRPr="00810FC5" w:rsidRDefault="00D74BE9" w:rsidP="005B5391">
            <w:pPr>
              <w:spacing w:after="120"/>
              <w:jc w:val="center"/>
              <w:rPr>
                <w:rFonts w:ascii="Arial" w:hAnsi="Arial" w:cs="Arial"/>
                <w:b/>
                <w:sz w:val="12"/>
                <w:szCs w:val="12"/>
              </w:rPr>
            </w:pPr>
            <w:r>
              <w:rPr>
                <w:rFonts w:ascii="Arial" w:hAnsi="Arial" w:cs="Arial"/>
                <w:b/>
                <w:bCs/>
                <w:sz w:val="12"/>
                <w:szCs w:val="12"/>
                <w:lang w:val="fr"/>
              </w:rPr>
              <w:t>4 éléments</w:t>
            </w:r>
          </w:p>
        </w:tc>
        <w:tc>
          <w:tcPr>
            <w:tcW w:w="809" w:type="dxa"/>
            <w:vAlign w:val="bottom"/>
          </w:tcPr>
          <w:p w14:paraId="71A0B862" w14:textId="77777777" w:rsidR="00D74BE9" w:rsidRPr="00810FC5" w:rsidRDefault="00D74BE9" w:rsidP="005B5391">
            <w:pPr>
              <w:spacing w:after="120"/>
              <w:jc w:val="center"/>
              <w:rPr>
                <w:rFonts w:ascii="Arial" w:hAnsi="Arial" w:cs="Arial"/>
                <w:b/>
                <w:sz w:val="12"/>
                <w:szCs w:val="12"/>
              </w:rPr>
            </w:pPr>
            <w:r>
              <w:rPr>
                <w:rFonts w:ascii="Arial" w:hAnsi="Arial" w:cs="Arial"/>
                <w:b/>
                <w:bCs/>
                <w:sz w:val="12"/>
                <w:szCs w:val="12"/>
                <w:lang w:val="fr"/>
              </w:rPr>
              <w:t>5 h 15 min</w:t>
            </w:r>
          </w:p>
        </w:tc>
      </w:tr>
      <w:tr w:rsidR="00304C38" w14:paraId="2F313C40" w14:textId="77777777" w:rsidTr="00675686">
        <w:trPr>
          <w:trHeight w:val="144"/>
        </w:trPr>
        <w:tc>
          <w:tcPr>
            <w:tcW w:w="918" w:type="dxa"/>
            <w:vAlign w:val="bottom"/>
          </w:tcPr>
          <w:p w14:paraId="35C9EC57" w14:textId="77777777" w:rsidR="00304C38" w:rsidRPr="00810FC5" w:rsidRDefault="00304C38" w:rsidP="00304C38">
            <w:pPr>
              <w:spacing w:after="120"/>
              <w:jc w:val="center"/>
              <w:rPr>
                <w:rFonts w:ascii="Arial" w:hAnsi="Arial" w:cs="Arial"/>
                <w:b/>
                <w:sz w:val="12"/>
                <w:szCs w:val="12"/>
              </w:rPr>
            </w:pPr>
            <w:r>
              <w:rPr>
                <w:rFonts w:ascii="Arial" w:hAnsi="Arial" w:cs="Arial"/>
                <w:b/>
                <w:bCs/>
                <w:sz w:val="12"/>
                <w:szCs w:val="12"/>
                <w:lang w:val="fr"/>
              </w:rPr>
              <w:t>6 éléments</w:t>
            </w:r>
          </w:p>
        </w:tc>
        <w:tc>
          <w:tcPr>
            <w:tcW w:w="809" w:type="dxa"/>
            <w:vAlign w:val="bottom"/>
          </w:tcPr>
          <w:p w14:paraId="1E7CA777" w14:textId="77777777" w:rsidR="00304C38" w:rsidRPr="00810FC5" w:rsidRDefault="00304C38" w:rsidP="00304C38">
            <w:pPr>
              <w:spacing w:after="120"/>
              <w:jc w:val="center"/>
              <w:rPr>
                <w:rFonts w:ascii="Arial" w:hAnsi="Arial" w:cs="Arial"/>
                <w:b/>
                <w:sz w:val="12"/>
                <w:szCs w:val="12"/>
              </w:rPr>
            </w:pPr>
            <w:r>
              <w:rPr>
                <w:rFonts w:ascii="Arial" w:hAnsi="Arial" w:cs="Arial"/>
                <w:b/>
                <w:bCs/>
                <w:sz w:val="12"/>
                <w:szCs w:val="12"/>
                <w:lang w:val="fr"/>
              </w:rPr>
              <w:t xml:space="preserve">8 h </w:t>
            </w:r>
          </w:p>
        </w:tc>
      </w:tr>
    </w:tbl>
    <w:p w14:paraId="0EE129B0" w14:textId="77777777" w:rsidR="00D74BE9" w:rsidRDefault="00D74BE9" w:rsidP="00D74BE9">
      <w:pPr>
        <w:spacing w:after="0" w:line="240" w:lineRule="auto"/>
        <w:rPr>
          <w:rFonts w:ascii="Arial" w:hAnsi="Arial" w:cs="Arial"/>
          <w:b/>
          <w:sz w:val="10"/>
          <w:szCs w:val="10"/>
        </w:rPr>
      </w:pPr>
    </w:p>
    <w:p w14:paraId="6F08EE85" w14:textId="77777777" w:rsidR="00D74BE9" w:rsidRDefault="00D74BE9" w:rsidP="00D74BE9">
      <w:pPr>
        <w:spacing w:after="0" w:line="240" w:lineRule="auto"/>
        <w:rPr>
          <w:rFonts w:ascii="Arial" w:hAnsi="Arial" w:cs="Arial"/>
          <w:b/>
          <w:bCs/>
          <w:sz w:val="10"/>
          <w:szCs w:val="10"/>
          <w:lang w:val="fr"/>
        </w:rPr>
      </w:pPr>
      <w:r>
        <w:rPr>
          <w:rFonts w:ascii="Arial" w:hAnsi="Arial" w:cs="Arial"/>
          <w:b/>
          <w:bCs/>
          <w:sz w:val="10"/>
          <w:szCs w:val="10"/>
          <w:lang w:val="fr"/>
        </w:rPr>
        <w:t xml:space="preserve">NE TENTEZ PAS DE PLACER AUCUNE LAMPE LIGHTHAWK AUTRE QUE </w:t>
      </w:r>
    </w:p>
    <w:p w14:paraId="44B35D40" w14:textId="77777777" w:rsidR="00D74BE9" w:rsidRPr="00AD7168" w:rsidRDefault="00D74BE9" w:rsidP="00D74BE9">
      <w:pPr>
        <w:spacing w:after="0" w:line="240" w:lineRule="auto"/>
        <w:rPr>
          <w:rFonts w:ascii="Arial" w:hAnsi="Arial" w:cs="Arial"/>
          <w:b/>
          <w:sz w:val="10"/>
          <w:szCs w:val="10"/>
          <w:lang w:val="fr-FR"/>
        </w:rPr>
      </w:pPr>
      <w:r>
        <w:rPr>
          <w:rFonts w:ascii="Arial" w:hAnsi="Arial" w:cs="Arial"/>
          <w:b/>
          <w:bCs/>
          <w:sz w:val="10"/>
          <w:szCs w:val="10"/>
          <w:lang w:val="fr"/>
        </w:rPr>
        <w:t>LA LAMPE SÉRIE 076XX DANS LE SOCLE DE CHARGEMENT</w:t>
      </w:r>
    </w:p>
    <w:p w14:paraId="300D40AF" w14:textId="77777777" w:rsidR="00D74BE9" w:rsidRPr="00AD7168" w:rsidRDefault="00D74BE9" w:rsidP="00D74BE9">
      <w:pPr>
        <w:spacing w:after="0" w:line="240" w:lineRule="auto"/>
        <w:rPr>
          <w:rFonts w:ascii="Arial" w:hAnsi="Arial" w:cs="Arial"/>
          <w:b/>
          <w:sz w:val="10"/>
          <w:szCs w:val="10"/>
          <w:lang w:val="fr-FR"/>
        </w:rPr>
      </w:pPr>
    </w:p>
    <w:p w14:paraId="07774AA7" w14:textId="77777777" w:rsidR="00D74BE9" w:rsidRPr="00AD7168" w:rsidRDefault="00D74BE9" w:rsidP="00D74BE9">
      <w:pPr>
        <w:spacing w:after="0" w:line="240" w:lineRule="auto"/>
        <w:rPr>
          <w:rFonts w:ascii="Arial" w:hAnsi="Arial" w:cs="Arial"/>
          <w:b/>
          <w:sz w:val="10"/>
          <w:szCs w:val="10"/>
          <w:lang w:val="fr-FR"/>
        </w:rPr>
      </w:pPr>
    </w:p>
    <w:p w14:paraId="06778A51" w14:textId="77777777" w:rsidR="00D74BE9" w:rsidRPr="00AD7168" w:rsidRDefault="00D74BE9" w:rsidP="00D74BE9">
      <w:pPr>
        <w:spacing w:after="60" w:line="240" w:lineRule="auto"/>
        <w:rPr>
          <w:rFonts w:ascii="Arial Narrow" w:hAnsi="Arial Narrow" w:cs="Arial"/>
          <w:b/>
          <w:sz w:val="10"/>
          <w:szCs w:val="10"/>
          <w:u w:val="single"/>
          <w:lang w:val="fr-FR"/>
        </w:rPr>
      </w:pPr>
    </w:p>
    <w:p w14:paraId="3301E7E5" w14:textId="77777777" w:rsidR="00D74BE9" w:rsidRPr="009924A4" w:rsidRDefault="00D74BE9" w:rsidP="00D74BE9">
      <w:pPr>
        <w:spacing w:after="60" w:line="240" w:lineRule="auto"/>
        <w:rPr>
          <w:rFonts w:ascii="Arial Narrow" w:hAnsi="Arial Narrow" w:cs="Arial"/>
          <w:b/>
          <w:sz w:val="10"/>
          <w:szCs w:val="10"/>
          <w:u w:val="single"/>
          <w:lang w:val="es-ES"/>
        </w:rPr>
      </w:pPr>
      <w:r>
        <w:rPr>
          <w:rFonts w:ascii="Arial Narrow" w:hAnsi="Arial Narrow" w:cs="Arial"/>
          <w:b/>
          <w:bCs/>
          <w:sz w:val="10"/>
          <w:szCs w:val="10"/>
          <w:u w:val="single"/>
          <w:lang w:val="fr"/>
        </w:rPr>
        <w:t>Pièces de rechange disponibles:</w:t>
      </w:r>
    </w:p>
    <w:p w14:paraId="6B2A04F2" w14:textId="77777777" w:rsidR="00D74BE9" w:rsidRPr="00AD7168" w:rsidRDefault="00D74BE9" w:rsidP="00D74BE9">
      <w:pPr>
        <w:pStyle w:val="ListParagraph"/>
        <w:numPr>
          <w:ilvl w:val="0"/>
          <w:numId w:val="1"/>
        </w:numPr>
        <w:spacing w:after="60" w:line="240" w:lineRule="auto"/>
        <w:ind w:left="360"/>
        <w:rPr>
          <w:rFonts w:ascii="Arial Narrow" w:hAnsi="Arial Narrow" w:cs="Arial"/>
          <w:b/>
          <w:sz w:val="10"/>
          <w:szCs w:val="10"/>
          <w:u w:val="single"/>
          <w:lang w:val="fr-FR"/>
        </w:rPr>
      </w:pPr>
      <w:r>
        <w:rPr>
          <w:rFonts w:ascii="Arial Narrow" w:hAnsi="Arial Narrow" w:cs="Arial"/>
          <w:sz w:val="10"/>
          <w:szCs w:val="10"/>
          <w:lang w:val="fr"/>
        </w:rPr>
        <w:t xml:space="preserve">Bloc-piles de 4 éléments </w:t>
      </w:r>
      <w:r w:rsidR="00271661">
        <w:rPr>
          <w:rFonts w:ascii="Arial Narrow" w:hAnsi="Arial Narrow" w:cs="Arial"/>
          <w:sz w:val="10"/>
          <w:szCs w:val="10"/>
          <w:lang w:val="fr"/>
        </w:rPr>
        <w:t>9B-1962-1</w:t>
      </w:r>
    </w:p>
    <w:p w14:paraId="460CA010" w14:textId="77777777" w:rsidR="00D74BE9" w:rsidRPr="00AD7168" w:rsidRDefault="00D74BE9" w:rsidP="00D74BE9">
      <w:pPr>
        <w:pStyle w:val="ListParagraph"/>
        <w:numPr>
          <w:ilvl w:val="0"/>
          <w:numId w:val="1"/>
        </w:numPr>
        <w:spacing w:after="60" w:line="240" w:lineRule="auto"/>
        <w:ind w:left="360"/>
        <w:rPr>
          <w:rFonts w:ascii="Arial Narrow" w:hAnsi="Arial Narrow" w:cs="Arial"/>
          <w:b/>
          <w:sz w:val="10"/>
          <w:szCs w:val="10"/>
          <w:u w:val="single"/>
          <w:lang w:val="fr-FR"/>
        </w:rPr>
      </w:pPr>
      <w:r>
        <w:rPr>
          <w:rFonts w:ascii="Arial Narrow" w:hAnsi="Arial Narrow" w:cs="Arial"/>
          <w:sz w:val="10"/>
          <w:szCs w:val="10"/>
          <w:lang w:val="fr"/>
        </w:rPr>
        <w:t>Socle de chargement pour Lighthawk 07690</w:t>
      </w:r>
    </w:p>
    <w:p w14:paraId="6D65723B" w14:textId="77777777" w:rsidR="00D74BE9" w:rsidRPr="00614358" w:rsidRDefault="00D74BE9" w:rsidP="00D74BE9">
      <w:pPr>
        <w:spacing w:after="60" w:line="240" w:lineRule="auto"/>
        <w:rPr>
          <w:rFonts w:ascii="Arial Narrow" w:hAnsi="Arial Narrow" w:cs="Arial"/>
          <w:b/>
          <w:sz w:val="10"/>
          <w:szCs w:val="10"/>
          <w:u w:val="single"/>
        </w:rPr>
      </w:pPr>
      <w:r>
        <w:rPr>
          <w:rFonts w:ascii="Arial Narrow" w:hAnsi="Arial Narrow" w:cs="Arial"/>
          <w:b/>
          <w:bCs/>
          <w:sz w:val="10"/>
          <w:szCs w:val="10"/>
          <w:u w:val="single"/>
          <w:lang w:val="fr"/>
        </w:rPr>
        <w:t>Sécurité:</w:t>
      </w:r>
    </w:p>
    <w:p w14:paraId="67DC3B44" w14:textId="5F806A97" w:rsidR="00D74BE9" w:rsidRPr="00AD7168" w:rsidRDefault="00D74BE9" w:rsidP="00D74BE9">
      <w:pPr>
        <w:pStyle w:val="ListParagraph"/>
        <w:numPr>
          <w:ilvl w:val="0"/>
          <w:numId w:val="1"/>
        </w:numPr>
        <w:spacing w:after="60" w:line="240" w:lineRule="auto"/>
        <w:ind w:left="360" w:hanging="270"/>
        <w:rPr>
          <w:rFonts w:ascii="Arial Narrow" w:hAnsi="Arial Narrow" w:cs="Arial"/>
          <w:sz w:val="10"/>
          <w:szCs w:val="10"/>
          <w:lang w:val="fr-FR"/>
        </w:rPr>
      </w:pPr>
      <w:r>
        <w:rPr>
          <w:rFonts w:ascii="Arial Narrow" w:hAnsi="Arial Narrow" w:cs="Arial"/>
          <w:sz w:val="10"/>
          <w:szCs w:val="10"/>
          <w:lang w:val="fr"/>
        </w:rPr>
        <w:t xml:space="preserve">AVERTISSEMENT: N'utilisez aucun socle de chargement ou bloc-piles autre que les produits homologués par </w:t>
      </w:r>
      <w:r w:rsidR="003F452A">
        <w:rPr>
          <w:rFonts w:ascii="Arial Narrow" w:hAnsi="Arial Narrow" w:cs="Arial"/>
          <w:sz w:val="10"/>
          <w:szCs w:val="10"/>
          <w:lang w:val="fr"/>
        </w:rPr>
        <w:t>KBS Innovations.</w:t>
      </w:r>
      <w:r>
        <w:rPr>
          <w:rFonts w:ascii="Arial Narrow" w:hAnsi="Arial Narrow" w:cs="Arial"/>
          <w:sz w:val="10"/>
          <w:szCs w:val="10"/>
          <w:lang w:val="fr"/>
        </w:rPr>
        <w:t xml:space="preserve"> </w:t>
      </w:r>
    </w:p>
    <w:p w14:paraId="06DA8708" w14:textId="669B03C5" w:rsidR="00D74BE9" w:rsidRPr="00AD7168" w:rsidRDefault="00D74BE9" w:rsidP="00D74BE9">
      <w:pPr>
        <w:pStyle w:val="ListParagraph"/>
        <w:numPr>
          <w:ilvl w:val="0"/>
          <w:numId w:val="1"/>
        </w:numPr>
        <w:spacing w:after="60" w:line="240" w:lineRule="auto"/>
        <w:ind w:left="360" w:hanging="270"/>
        <w:rPr>
          <w:rFonts w:ascii="Arial Narrow" w:hAnsi="Arial Narrow" w:cs="Arial"/>
          <w:sz w:val="10"/>
          <w:szCs w:val="10"/>
          <w:lang w:val="fr-FR"/>
        </w:rPr>
      </w:pPr>
      <w:r>
        <w:rPr>
          <w:rFonts w:ascii="Arial Narrow" w:hAnsi="Arial Narrow" w:cs="Arial"/>
          <w:sz w:val="10"/>
          <w:szCs w:val="10"/>
          <w:lang w:val="fr"/>
        </w:rPr>
        <w:t xml:space="preserve">Avertissement: N'utilisez pas un socle de chargement ou une lampe torche endommagés. N'essayez pas de réparer ou d'entretenir un socle de chargement ou une lampe torche endommagés. Si votre chargeur ne fonctionne pas, contactez le service technique de </w:t>
      </w:r>
      <w:r w:rsidR="003F452A">
        <w:rPr>
          <w:rFonts w:ascii="Arial Narrow" w:hAnsi="Arial Narrow" w:cs="Arial"/>
          <w:sz w:val="10"/>
          <w:szCs w:val="10"/>
          <w:lang w:val="fr"/>
        </w:rPr>
        <w:t>KBS Innovations</w:t>
      </w:r>
      <w:r>
        <w:rPr>
          <w:rFonts w:ascii="Arial Narrow" w:hAnsi="Arial Narrow" w:cs="Arial"/>
          <w:sz w:val="10"/>
          <w:szCs w:val="10"/>
          <w:lang w:val="fr"/>
        </w:rPr>
        <w:t xml:space="preserve"> sur le </w:t>
      </w:r>
      <w:r w:rsidR="00D0356D" w:rsidRPr="00AD7168">
        <w:rPr>
          <w:rFonts w:ascii="Arial Narrow" w:hAnsi="Arial Narrow" w:cs="Arial"/>
          <w:sz w:val="10"/>
          <w:szCs w:val="10"/>
          <w:lang w:val="fr-FR"/>
        </w:rPr>
        <w:t>800-788-1696</w:t>
      </w:r>
      <w:r>
        <w:rPr>
          <w:rFonts w:ascii="Arial Narrow" w:hAnsi="Arial Narrow" w:cs="Arial"/>
          <w:sz w:val="10"/>
          <w:szCs w:val="10"/>
          <w:lang w:val="fr"/>
        </w:rPr>
        <w:t>.</w:t>
      </w:r>
    </w:p>
    <w:p w14:paraId="087B03E5" w14:textId="77777777" w:rsidR="00D74BE9" w:rsidRPr="00AD7168" w:rsidRDefault="00D74BE9" w:rsidP="00D74BE9">
      <w:pPr>
        <w:pStyle w:val="ListParagraph"/>
        <w:numPr>
          <w:ilvl w:val="0"/>
          <w:numId w:val="1"/>
        </w:numPr>
        <w:spacing w:after="60" w:line="240" w:lineRule="auto"/>
        <w:ind w:left="360" w:hanging="270"/>
        <w:rPr>
          <w:rFonts w:ascii="Arial Narrow" w:hAnsi="Arial Narrow" w:cs="Arial"/>
          <w:sz w:val="10"/>
          <w:szCs w:val="10"/>
          <w:lang w:val="fr-FR"/>
        </w:rPr>
      </w:pPr>
      <w:r>
        <w:rPr>
          <w:rFonts w:ascii="Arial Narrow" w:hAnsi="Arial Narrow" w:cs="Arial"/>
          <w:sz w:val="10"/>
          <w:szCs w:val="10"/>
          <w:lang w:val="fr"/>
        </w:rPr>
        <w:t>Ne placez pas d'objets métalliques sur les contacts du socle de chargement.</w:t>
      </w:r>
    </w:p>
    <w:p w14:paraId="72510E54" w14:textId="77777777" w:rsidR="00D74BE9" w:rsidRPr="00AD7168" w:rsidRDefault="00D74BE9" w:rsidP="00D74BE9">
      <w:pPr>
        <w:pStyle w:val="ListParagraph"/>
        <w:numPr>
          <w:ilvl w:val="0"/>
          <w:numId w:val="1"/>
        </w:numPr>
        <w:spacing w:after="60" w:line="240" w:lineRule="auto"/>
        <w:ind w:left="360" w:hanging="270"/>
        <w:rPr>
          <w:rFonts w:ascii="Arial Narrow" w:hAnsi="Arial Narrow" w:cs="Arial"/>
          <w:sz w:val="10"/>
          <w:szCs w:val="10"/>
          <w:lang w:val="fr-FR"/>
        </w:rPr>
      </w:pPr>
      <w:r>
        <w:rPr>
          <w:rFonts w:ascii="Arial Narrow" w:hAnsi="Arial Narrow" w:cs="Arial"/>
          <w:sz w:val="10"/>
          <w:szCs w:val="10"/>
          <w:lang w:val="fr"/>
        </w:rPr>
        <w:t xml:space="preserve">Ne plongez pas le socle de chargement dans l'eau. Débranchez le socle de chargement avant de le nettoyer. </w:t>
      </w:r>
    </w:p>
    <w:p w14:paraId="2A9F97D1" w14:textId="77777777" w:rsidR="00D74BE9" w:rsidRPr="00AD7168" w:rsidRDefault="00D74BE9" w:rsidP="00D74BE9">
      <w:pPr>
        <w:pStyle w:val="ListParagraph"/>
        <w:numPr>
          <w:ilvl w:val="0"/>
          <w:numId w:val="1"/>
        </w:numPr>
        <w:spacing w:after="60" w:line="240" w:lineRule="auto"/>
        <w:ind w:left="360" w:hanging="270"/>
        <w:rPr>
          <w:rFonts w:ascii="Arial Narrow" w:hAnsi="Arial Narrow" w:cs="Arial"/>
          <w:sz w:val="10"/>
          <w:szCs w:val="10"/>
          <w:lang w:val="fr-FR"/>
        </w:rPr>
      </w:pPr>
      <w:r>
        <w:rPr>
          <w:rFonts w:ascii="Arial Narrow" w:hAnsi="Arial Narrow" w:cs="Arial"/>
          <w:sz w:val="10"/>
          <w:szCs w:val="10"/>
          <w:lang w:val="fr"/>
        </w:rPr>
        <w:t>Ne nettoyez pas la lampe torche avec des produits chimiques agressifs, n'utilisez que du détergent doux et de l'eau.</w:t>
      </w:r>
    </w:p>
    <w:p w14:paraId="478FE499" w14:textId="77777777" w:rsidR="00D74BE9" w:rsidRPr="00AD7168" w:rsidRDefault="00D74BE9" w:rsidP="00D74BE9">
      <w:pPr>
        <w:pStyle w:val="ListParagraph"/>
        <w:numPr>
          <w:ilvl w:val="0"/>
          <w:numId w:val="1"/>
        </w:numPr>
        <w:spacing w:after="60" w:line="240" w:lineRule="auto"/>
        <w:ind w:left="360" w:hanging="270"/>
        <w:rPr>
          <w:rFonts w:ascii="Arial Narrow" w:hAnsi="Arial Narrow" w:cs="Arial"/>
          <w:sz w:val="10"/>
          <w:szCs w:val="10"/>
          <w:lang w:val="fr-FR"/>
        </w:rPr>
      </w:pPr>
      <w:r>
        <w:rPr>
          <w:rFonts w:ascii="Arial Narrow" w:hAnsi="Arial Narrow" w:cs="Arial"/>
          <w:sz w:val="10"/>
          <w:szCs w:val="10"/>
          <w:lang w:val="fr"/>
        </w:rPr>
        <w:t>Ne jetez pas le bloc-piles au Li-ion dans le feu, la pile peut provoquer des blessures graves.</w:t>
      </w:r>
    </w:p>
    <w:p w14:paraId="764199D8" w14:textId="77777777" w:rsidR="00D74BE9" w:rsidRPr="00AD7168" w:rsidRDefault="00D74BE9" w:rsidP="00D74BE9">
      <w:pPr>
        <w:pStyle w:val="ListParagraph"/>
        <w:numPr>
          <w:ilvl w:val="0"/>
          <w:numId w:val="1"/>
        </w:numPr>
        <w:spacing w:after="60" w:line="240" w:lineRule="auto"/>
        <w:ind w:left="360" w:hanging="270"/>
        <w:rPr>
          <w:rFonts w:ascii="Arial Narrow" w:hAnsi="Arial Narrow" w:cs="Arial"/>
          <w:sz w:val="10"/>
          <w:szCs w:val="10"/>
          <w:lang w:val="fr-FR"/>
        </w:rPr>
      </w:pPr>
      <w:r>
        <w:rPr>
          <w:rFonts w:ascii="Arial Narrow" w:hAnsi="Arial Narrow" w:cs="Arial"/>
          <w:sz w:val="10"/>
          <w:szCs w:val="10"/>
          <w:lang w:val="fr"/>
        </w:rPr>
        <w:t>Veuillez consulter la réglementation locale concernant la mise au rebut des piles.</w:t>
      </w:r>
    </w:p>
    <w:p w14:paraId="4DB7F29F" w14:textId="77777777" w:rsidR="00D74BE9" w:rsidRPr="00AD7168" w:rsidRDefault="00D74BE9" w:rsidP="00D74BE9">
      <w:pPr>
        <w:pStyle w:val="ListParagraph"/>
        <w:numPr>
          <w:ilvl w:val="0"/>
          <w:numId w:val="1"/>
        </w:numPr>
        <w:spacing w:after="120" w:line="240" w:lineRule="auto"/>
        <w:ind w:left="360" w:hanging="270"/>
        <w:rPr>
          <w:rFonts w:ascii="Arial Narrow" w:hAnsi="Arial Narrow" w:cs="Arial"/>
          <w:sz w:val="10"/>
          <w:szCs w:val="10"/>
          <w:lang w:val="fr-FR"/>
        </w:rPr>
      </w:pPr>
      <w:r>
        <w:rPr>
          <w:rFonts w:ascii="Arial Narrow" w:hAnsi="Arial Narrow" w:cs="Arial"/>
          <w:sz w:val="10"/>
          <w:szCs w:val="10"/>
          <w:lang w:val="fr"/>
        </w:rPr>
        <w:t>L'utilisation de ce produit pour tout but autre que comme lampe torche est interdite.</w:t>
      </w:r>
    </w:p>
    <w:p w14:paraId="24E3A10B" w14:textId="77777777" w:rsidR="00026EBB" w:rsidRPr="00AD7168" w:rsidRDefault="00026EBB" w:rsidP="00026EBB">
      <w:pPr>
        <w:pStyle w:val="ListParagraph"/>
        <w:spacing w:after="120" w:line="240" w:lineRule="auto"/>
        <w:ind w:left="360"/>
        <w:rPr>
          <w:rFonts w:ascii="Arial Narrow" w:hAnsi="Arial Narrow" w:cs="Arial"/>
          <w:sz w:val="10"/>
          <w:szCs w:val="10"/>
          <w:lang w:val="fr-FR"/>
        </w:rPr>
      </w:pPr>
    </w:p>
    <w:p w14:paraId="72198460" w14:textId="77777777" w:rsidR="003F452A" w:rsidRPr="00614358" w:rsidRDefault="003F452A" w:rsidP="003F452A">
      <w:pPr>
        <w:spacing w:after="0" w:line="240" w:lineRule="auto"/>
        <w:rPr>
          <w:rFonts w:ascii="Arial Narrow" w:hAnsi="Arial Narrow" w:cs="Arial"/>
          <w:sz w:val="10"/>
          <w:szCs w:val="10"/>
        </w:rPr>
      </w:pPr>
      <w:r>
        <w:rPr>
          <w:rFonts w:ascii="Arial Narrow" w:hAnsi="Arial Narrow" w:cs="Arial"/>
          <w:sz w:val="10"/>
          <w:szCs w:val="10"/>
        </w:rPr>
        <w:t>KBS Innovations</w:t>
      </w:r>
    </w:p>
    <w:p w14:paraId="38016503" w14:textId="77777777" w:rsidR="00026EBB" w:rsidRPr="00026EBB" w:rsidRDefault="00026EBB" w:rsidP="00026EBB">
      <w:pPr>
        <w:spacing w:after="0" w:line="240" w:lineRule="auto"/>
        <w:rPr>
          <w:rFonts w:ascii="Arial Narrow" w:hAnsi="Arial Narrow" w:cs="Arial"/>
          <w:sz w:val="10"/>
          <w:szCs w:val="10"/>
        </w:rPr>
      </w:pPr>
      <w:r w:rsidRPr="00AD7168">
        <w:rPr>
          <w:rFonts w:ascii="Arial Narrow" w:hAnsi="Arial Narrow" w:cs="Arial"/>
          <w:sz w:val="10"/>
          <w:szCs w:val="10"/>
        </w:rPr>
        <w:t>380 Stewart Road</w:t>
      </w:r>
    </w:p>
    <w:p w14:paraId="288CFB29" w14:textId="77777777" w:rsidR="00026EBB" w:rsidRPr="00AD7168" w:rsidRDefault="00026EBB" w:rsidP="00026EBB">
      <w:pPr>
        <w:spacing w:after="0" w:line="240" w:lineRule="auto"/>
        <w:rPr>
          <w:rFonts w:ascii="Arial Narrow" w:hAnsi="Arial Narrow" w:cs="Arial"/>
          <w:sz w:val="10"/>
          <w:szCs w:val="10"/>
          <w:lang w:val="fr-FR"/>
        </w:rPr>
      </w:pPr>
      <w:r w:rsidRPr="00026EBB">
        <w:rPr>
          <w:rFonts w:ascii="Arial Narrow" w:hAnsi="Arial Narrow" w:cs="Arial"/>
          <w:sz w:val="10"/>
          <w:szCs w:val="10"/>
          <w:lang w:val="fr"/>
        </w:rPr>
        <w:t xml:space="preserve">Hanover Township, PA États-Unis 18706-1459 </w:t>
      </w:r>
    </w:p>
    <w:p w14:paraId="438C09EB" w14:textId="77777777" w:rsidR="00026EBB" w:rsidRPr="00AD7168" w:rsidRDefault="00026EBB" w:rsidP="00026EBB">
      <w:pPr>
        <w:spacing w:after="0" w:line="240" w:lineRule="auto"/>
        <w:rPr>
          <w:rFonts w:ascii="Arial Narrow" w:hAnsi="Arial Narrow" w:cs="Arial"/>
          <w:sz w:val="10"/>
          <w:szCs w:val="10"/>
          <w:lang w:val="fr-FR"/>
        </w:rPr>
      </w:pPr>
      <w:r w:rsidRPr="00026EBB">
        <w:rPr>
          <w:rFonts w:ascii="Arial Narrow" w:hAnsi="Arial Narrow" w:cs="Arial"/>
          <w:sz w:val="10"/>
          <w:szCs w:val="10"/>
          <w:lang w:val="fr"/>
        </w:rPr>
        <w:t>Tél: 570-825-1900</w:t>
      </w:r>
    </w:p>
    <w:p w14:paraId="6E6554C9" w14:textId="77777777" w:rsidR="00026EBB" w:rsidRPr="00AD7168" w:rsidRDefault="00026EBB" w:rsidP="00026EBB">
      <w:pPr>
        <w:spacing w:after="0" w:line="240" w:lineRule="auto"/>
        <w:rPr>
          <w:rFonts w:ascii="Arial Narrow" w:hAnsi="Arial Narrow" w:cs="Arial"/>
          <w:sz w:val="10"/>
          <w:szCs w:val="10"/>
          <w:lang w:val="fr-FR"/>
        </w:rPr>
      </w:pPr>
      <w:r w:rsidRPr="00026EBB">
        <w:rPr>
          <w:rFonts w:ascii="Arial Narrow" w:hAnsi="Arial Narrow" w:cs="Arial"/>
          <w:sz w:val="10"/>
          <w:szCs w:val="10"/>
          <w:lang w:val="fr"/>
        </w:rPr>
        <w:t xml:space="preserve">Nº  sans frais: </w:t>
      </w:r>
      <w:r w:rsidR="00BA29E5" w:rsidRPr="00AD7168">
        <w:rPr>
          <w:rFonts w:ascii="Arial Narrow" w:hAnsi="Arial Narrow" w:cs="Arial"/>
          <w:sz w:val="10"/>
          <w:szCs w:val="10"/>
          <w:lang w:val="fr-FR"/>
        </w:rPr>
        <w:t>800-788-1696</w:t>
      </w:r>
    </w:p>
    <w:p w14:paraId="65D8A791" w14:textId="77777777" w:rsidR="00A065EC" w:rsidRPr="00614358" w:rsidRDefault="00A065EC" w:rsidP="00A065EC">
      <w:pPr>
        <w:spacing w:after="0" w:line="240" w:lineRule="auto"/>
        <w:rPr>
          <w:rFonts w:ascii="Arial Narrow" w:hAnsi="Arial Narrow" w:cs="Arial"/>
          <w:sz w:val="10"/>
          <w:szCs w:val="10"/>
        </w:rPr>
      </w:pPr>
      <w:r>
        <w:rPr>
          <w:rFonts w:ascii="Arial Narrow" w:hAnsi="Arial Narrow" w:cs="Arial"/>
          <w:sz w:val="10"/>
          <w:szCs w:val="10"/>
        </w:rPr>
        <w:t>www.KBSinnovations.com</w:t>
      </w:r>
    </w:p>
    <w:p w14:paraId="407289BF" w14:textId="77777777" w:rsidR="00026EBB" w:rsidRDefault="00026EBB" w:rsidP="00D74BE9">
      <w:pPr>
        <w:spacing w:after="60" w:line="240" w:lineRule="auto"/>
        <w:rPr>
          <w:rFonts w:ascii="Arial Narrow" w:hAnsi="Arial Narrow" w:cs="Arial"/>
          <w:b/>
          <w:bCs/>
          <w:sz w:val="10"/>
          <w:szCs w:val="10"/>
          <w:u w:val="single"/>
          <w:lang w:val="fr"/>
        </w:rPr>
      </w:pPr>
    </w:p>
    <w:p w14:paraId="051B3F6E" w14:textId="77777777" w:rsidR="00D74BE9" w:rsidRPr="00AD7168" w:rsidRDefault="00D74BE9" w:rsidP="00D74BE9">
      <w:pPr>
        <w:spacing w:after="60" w:line="240" w:lineRule="auto"/>
        <w:rPr>
          <w:rFonts w:ascii="Arial Narrow" w:hAnsi="Arial Narrow" w:cs="Arial"/>
          <w:b/>
          <w:sz w:val="10"/>
          <w:szCs w:val="10"/>
          <w:u w:val="single"/>
          <w:lang w:val="fr-FR"/>
        </w:rPr>
      </w:pPr>
      <w:r>
        <w:rPr>
          <w:rFonts w:ascii="Arial Narrow" w:hAnsi="Arial Narrow" w:cs="Arial"/>
          <w:b/>
          <w:bCs/>
          <w:sz w:val="10"/>
          <w:szCs w:val="10"/>
          <w:u w:val="single"/>
          <w:lang w:val="fr"/>
        </w:rPr>
        <w:t>Garantie limitée à vie:</w:t>
      </w:r>
    </w:p>
    <w:p w14:paraId="015D06AD" w14:textId="77777777" w:rsidR="00D74BE9" w:rsidRPr="00AD7168" w:rsidRDefault="00D74BE9" w:rsidP="00D74BE9">
      <w:pPr>
        <w:spacing w:after="0" w:line="240" w:lineRule="auto"/>
        <w:rPr>
          <w:rFonts w:ascii="Arial Narrow" w:hAnsi="Arial Narrow" w:cs="Arial"/>
          <w:sz w:val="10"/>
          <w:szCs w:val="10"/>
          <w:lang w:val="fr-FR"/>
        </w:rPr>
      </w:pPr>
      <w:r>
        <w:rPr>
          <w:rFonts w:ascii="Arial Narrow" w:hAnsi="Arial Narrow" w:cs="Arial"/>
          <w:sz w:val="10"/>
          <w:szCs w:val="10"/>
          <w:lang w:val="fr"/>
        </w:rPr>
        <w:t xml:space="preserve">Le boîtier, l'interrupteur et toutes les parties internes, à l'exception de la lentille, la lampe, le bloc-piles rechargeables au Li-ion et le chargeur, sont assortis d'une garantie limitée à vie depuis la date d'achat.  En cas de panne de votre unité pour quelque raison que ce soit, veuillez contacter </w:t>
      </w:r>
      <w:r w:rsidR="00D0356D">
        <w:rPr>
          <w:rFonts w:ascii="Arial Narrow" w:hAnsi="Arial Narrow" w:cs="Arial"/>
          <w:sz w:val="10"/>
          <w:szCs w:val="10"/>
          <w:lang w:val="fr"/>
        </w:rPr>
        <w:t>Bright Star</w:t>
      </w:r>
      <w:r>
        <w:rPr>
          <w:rFonts w:ascii="Arial Narrow" w:hAnsi="Arial Narrow" w:cs="Arial"/>
          <w:sz w:val="10"/>
          <w:szCs w:val="10"/>
          <w:lang w:val="fr"/>
        </w:rPr>
        <w:t xml:space="preserve"> sur le </w:t>
      </w:r>
      <w:r w:rsidR="00D0356D" w:rsidRPr="00AD7168">
        <w:rPr>
          <w:rFonts w:ascii="Arial Narrow" w:hAnsi="Arial Narrow" w:cs="Arial"/>
          <w:sz w:val="10"/>
          <w:szCs w:val="10"/>
          <w:lang w:val="fr-FR"/>
        </w:rPr>
        <w:t xml:space="preserve">800-788-1696 </w:t>
      </w:r>
      <w:r>
        <w:rPr>
          <w:rFonts w:ascii="Arial Narrow" w:hAnsi="Arial Narrow" w:cs="Arial"/>
          <w:sz w:val="10"/>
          <w:szCs w:val="10"/>
          <w:lang w:val="fr"/>
        </w:rPr>
        <w:t>pour obtenir plus de renseignements.  Bright Star réparera ou remplacera les pièces défectueuses sous garantie sans aucun coût pour vous et vous retournera l'unité.  Le bloc-piles rechargeables au Li-ion et le chargeur sont dotés d'une garantie pour une période d'un an, conformément aux termes ci-dessus.  Cette garantie ne s'applique pas en cas d'un mauvais usage ou d'un usage abusif.</w:t>
      </w:r>
    </w:p>
    <w:p w14:paraId="68D5D8A9" w14:textId="77777777" w:rsidR="00BE47B4" w:rsidRPr="00AD7168" w:rsidRDefault="00BE47B4" w:rsidP="00BE47B4">
      <w:pPr>
        <w:spacing w:after="120" w:line="240" w:lineRule="auto"/>
        <w:rPr>
          <w:rFonts w:ascii="Arial Narrow" w:hAnsi="Arial Narrow" w:cs="Arial"/>
          <w:b/>
          <w:sz w:val="10"/>
          <w:szCs w:val="10"/>
          <w:u w:val="single"/>
          <w:lang w:val="fr-FR"/>
        </w:rPr>
      </w:pPr>
    </w:p>
    <w:p w14:paraId="6EE5C5FA" w14:textId="77777777" w:rsidR="00D74BE9" w:rsidRPr="00EF5FAC" w:rsidRDefault="00D74BE9" w:rsidP="00D74BE9">
      <w:pPr>
        <w:spacing w:after="120" w:line="240" w:lineRule="auto"/>
        <w:jc w:val="center"/>
        <w:rPr>
          <w:rFonts w:ascii="Arial" w:hAnsi="Arial" w:cs="Arial"/>
          <w:b/>
          <w:sz w:val="20"/>
          <w:szCs w:val="20"/>
          <w:lang w:val="es-AR"/>
        </w:rPr>
      </w:pPr>
      <w:r>
        <w:rPr>
          <w:rFonts w:ascii="Arial" w:hAnsi="Arial" w:cs="Arial"/>
          <w:b/>
          <w:bCs/>
          <w:sz w:val="20"/>
          <w:szCs w:val="20"/>
          <w:lang w:val="es"/>
        </w:rPr>
        <w:t>Instrucciones de uso</w:t>
      </w:r>
    </w:p>
    <w:p w14:paraId="25DF24F3" w14:textId="1CCBA2A4" w:rsidR="003F452A" w:rsidRPr="003F452A" w:rsidRDefault="00D74BE9" w:rsidP="003F452A">
      <w:pPr>
        <w:spacing w:after="0" w:line="240" w:lineRule="auto"/>
        <w:rPr>
          <w:rFonts w:ascii="Arial Narrow" w:hAnsi="Arial Narrow" w:cs="Arial"/>
          <w:sz w:val="10"/>
          <w:szCs w:val="10"/>
          <w:lang w:val="es-ES"/>
        </w:rPr>
      </w:pPr>
      <w:r>
        <w:rPr>
          <w:rFonts w:ascii="Arial Narrow" w:hAnsi="Arial Narrow"/>
          <w:sz w:val="10"/>
          <w:szCs w:val="10"/>
          <w:lang w:val="es"/>
        </w:rPr>
        <w:t xml:space="preserve">Gracias por comprar la linterna recargable LED LIGHTHAWK II de Bright Star. </w:t>
      </w:r>
      <w:r>
        <w:rPr>
          <w:rFonts w:ascii="Arial Narrow" w:hAnsi="Arial Narrow"/>
          <w:b/>
          <w:bCs/>
          <w:sz w:val="10"/>
          <w:szCs w:val="10"/>
          <w:lang w:val="es"/>
        </w:rPr>
        <w:t>Orgullosamente ensamblada en EE.UU.</w:t>
      </w:r>
      <w:r>
        <w:rPr>
          <w:rFonts w:ascii="Arial Narrow" w:hAnsi="Arial Narrow"/>
          <w:sz w:val="10"/>
          <w:szCs w:val="10"/>
          <w:lang w:val="es"/>
        </w:rPr>
        <w:t xml:space="preserve"> La LED LIGHTHAWK II es una linterna de seguridad intrínseca para uso en lugares peligrosos. Probada conforme a métodos de protección UL: Aparato de seguridad intrínseca y aparatos asociados para uso en zonas (clasificadas como) peligrosas de clases I, II y III, división 1 y 2 (UL 913 5</w:t>
      </w:r>
      <w:r>
        <w:rPr>
          <w:rFonts w:ascii="Arial Narrow" w:hAnsi="Arial Narrow"/>
          <w:sz w:val="10"/>
          <w:szCs w:val="10"/>
          <w:vertAlign w:val="superscript"/>
          <w:lang w:val="es"/>
        </w:rPr>
        <w:t>a</w:t>
      </w:r>
      <w:r>
        <w:rPr>
          <w:rFonts w:ascii="Arial Narrow" w:hAnsi="Arial Narrow"/>
          <w:sz w:val="10"/>
          <w:szCs w:val="10"/>
          <w:lang w:val="es"/>
        </w:rPr>
        <w:t xml:space="preserve"> edición) y equipos de seguridad intrínseca y no inflamables para uso en zonas peligrosas (CAN/CS C22.2 Nro. 157-92, y actualizaciones 1 y 2 de junio de 2003) testeado por SGS Norteamérica para </w:t>
      </w:r>
      <w:r w:rsidR="003F452A" w:rsidRPr="003F452A">
        <w:rPr>
          <w:rFonts w:ascii="Arial Narrow" w:hAnsi="Arial Narrow" w:cs="Arial"/>
          <w:sz w:val="10"/>
          <w:szCs w:val="10"/>
          <w:lang w:val="es-ES"/>
        </w:rPr>
        <w:t>KBS Innovations</w:t>
      </w:r>
      <w:r w:rsidR="003F452A">
        <w:rPr>
          <w:rFonts w:ascii="Arial Narrow" w:hAnsi="Arial Narrow" w:cs="Arial"/>
          <w:sz w:val="10"/>
          <w:szCs w:val="10"/>
          <w:lang w:val="es-ES"/>
        </w:rPr>
        <w:t>.</w:t>
      </w:r>
    </w:p>
    <w:p w14:paraId="7FE8F36A" w14:textId="7C993678" w:rsidR="00D74BE9" w:rsidRPr="00EF5FAC" w:rsidRDefault="00D74BE9" w:rsidP="00D74BE9">
      <w:pPr>
        <w:spacing w:after="120" w:line="240" w:lineRule="auto"/>
        <w:rPr>
          <w:rFonts w:ascii="Arial Narrow" w:hAnsi="Arial Narrow"/>
          <w:sz w:val="10"/>
          <w:szCs w:val="10"/>
          <w:lang w:val="es-AR"/>
        </w:rPr>
      </w:pPr>
      <w:r>
        <w:rPr>
          <w:rFonts w:ascii="Arial Narrow" w:hAnsi="Arial Narrow"/>
          <w:sz w:val="10"/>
          <w:szCs w:val="10"/>
          <w:lang w:val="es"/>
        </w:rPr>
        <w:t>.</w:t>
      </w:r>
    </w:p>
    <w:p w14:paraId="26CF236B" w14:textId="77777777" w:rsidR="00D74BE9" w:rsidRPr="00EF5FAC" w:rsidRDefault="00D74BE9" w:rsidP="00D74BE9">
      <w:pPr>
        <w:spacing w:after="0" w:line="240" w:lineRule="auto"/>
        <w:rPr>
          <w:rFonts w:ascii="Arial Narrow" w:hAnsi="Arial Narrow"/>
          <w:sz w:val="10"/>
          <w:szCs w:val="10"/>
          <w:lang w:val="es-AR"/>
        </w:rPr>
      </w:pPr>
      <w:r>
        <w:rPr>
          <w:rFonts w:ascii="Arial Narrow" w:hAnsi="Arial Narrow"/>
          <w:sz w:val="10"/>
          <w:szCs w:val="10"/>
          <w:lang w:val="es"/>
        </w:rPr>
        <w:t>Su nueva linterna LED LIGHTHAWK II cumple con los siguientes métodos de protección conforme a la UL 913 5</w:t>
      </w:r>
      <w:r>
        <w:rPr>
          <w:rFonts w:ascii="Arial Narrow" w:hAnsi="Arial Narrow"/>
          <w:sz w:val="10"/>
          <w:szCs w:val="10"/>
          <w:vertAlign w:val="superscript"/>
          <w:lang w:val="es"/>
        </w:rPr>
        <w:t>a</w:t>
      </w:r>
      <w:r>
        <w:rPr>
          <w:rFonts w:ascii="Arial Narrow" w:hAnsi="Arial Narrow"/>
          <w:sz w:val="10"/>
          <w:szCs w:val="10"/>
          <w:lang w:val="es"/>
        </w:rPr>
        <w:t xml:space="preserve"> edición:</w:t>
      </w:r>
      <w:r>
        <w:rPr>
          <w:rFonts w:ascii="Arial Narrow" w:hAnsi="Arial Narrow"/>
          <w:sz w:val="10"/>
          <w:szCs w:val="10"/>
          <w:lang w:val="es"/>
        </w:rPr>
        <w:tab/>
      </w:r>
    </w:p>
    <w:p w14:paraId="738E87B9" w14:textId="77777777" w:rsidR="00D74BE9" w:rsidRPr="00EF5FAC" w:rsidRDefault="00D74BE9" w:rsidP="00D74BE9">
      <w:pPr>
        <w:spacing w:after="0" w:line="240" w:lineRule="auto"/>
        <w:rPr>
          <w:rFonts w:ascii="Arial Narrow" w:hAnsi="Arial Narrow"/>
          <w:sz w:val="10"/>
          <w:szCs w:val="10"/>
          <w:lang w:val="es-AR"/>
        </w:rPr>
      </w:pPr>
    </w:p>
    <w:p w14:paraId="3DF9CBD4" w14:textId="4536D531" w:rsidR="00D74BE9" w:rsidRPr="003F452A" w:rsidRDefault="00237D79" w:rsidP="003F452A">
      <w:pPr>
        <w:spacing w:after="0" w:line="240" w:lineRule="auto"/>
        <w:rPr>
          <w:rFonts w:ascii="Arial Narrow" w:hAnsi="Arial Narrow" w:cs="Arial"/>
          <w:sz w:val="10"/>
          <w:szCs w:val="10"/>
        </w:rPr>
      </w:pPr>
      <w:r>
        <w:rPr>
          <w:noProof/>
        </w:rPr>
        <w:drawing>
          <wp:anchor distT="0" distB="0" distL="114300" distR="114300" simplePos="0" relativeHeight="251780608" behindDoc="1" locked="0" layoutInCell="1" allowOverlap="1" wp14:anchorId="4DBEA500" wp14:editId="25CCD076">
            <wp:simplePos x="0" y="0"/>
            <wp:positionH relativeFrom="margin">
              <wp:posOffset>2399272</wp:posOffset>
            </wp:positionH>
            <wp:positionV relativeFrom="paragraph">
              <wp:posOffset>34907</wp:posOffset>
            </wp:positionV>
            <wp:extent cx="393909" cy="359417"/>
            <wp:effectExtent l="0" t="0" r="635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GS_Q_C_US_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3909" cy="359417"/>
                    </a:xfrm>
                    <a:prstGeom prst="rect">
                      <a:avLst/>
                    </a:prstGeom>
                  </pic:spPr>
                </pic:pic>
              </a:graphicData>
            </a:graphic>
            <wp14:sizeRelH relativeFrom="margin">
              <wp14:pctWidth>0</wp14:pctWidth>
            </wp14:sizeRelH>
            <wp14:sizeRelV relativeFrom="margin">
              <wp14:pctHeight>0</wp14:pctHeight>
            </wp14:sizeRelV>
          </wp:anchor>
        </w:drawing>
      </w:r>
      <w:r w:rsidR="00D1014C">
        <w:rPr>
          <w:noProof/>
        </w:rPr>
        <w:drawing>
          <wp:anchor distT="0" distB="0" distL="114300" distR="114300" simplePos="0" relativeHeight="251776512" behindDoc="1" locked="0" layoutInCell="1" allowOverlap="1" wp14:anchorId="3D660214" wp14:editId="0D6A907C">
            <wp:simplePos x="0" y="0"/>
            <wp:positionH relativeFrom="column">
              <wp:posOffset>1771650</wp:posOffset>
            </wp:positionH>
            <wp:positionV relativeFrom="paragraph">
              <wp:posOffset>55880</wp:posOffset>
            </wp:positionV>
            <wp:extent cx="413385" cy="295275"/>
            <wp:effectExtent l="0" t="0" r="571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385" cy="295275"/>
                    </a:xfrm>
                    <a:prstGeom prst="rect">
                      <a:avLst/>
                    </a:prstGeom>
                  </pic:spPr>
                </pic:pic>
              </a:graphicData>
            </a:graphic>
            <wp14:sizeRelH relativeFrom="page">
              <wp14:pctWidth>0</wp14:pctWidth>
            </wp14:sizeRelH>
            <wp14:sizeRelV relativeFrom="page">
              <wp14:pctHeight>0</wp14:pctHeight>
            </wp14:sizeRelV>
          </wp:anchor>
        </w:drawing>
      </w:r>
      <w:r w:rsidR="00D74BE9" w:rsidRPr="004F56B9">
        <w:rPr>
          <w:rFonts w:ascii="Arial Narrow" w:hAnsi="Arial Narrow"/>
          <w:sz w:val="10"/>
          <w:szCs w:val="10"/>
          <w:lang w:val="es-AR"/>
        </w:rPr>
        <w:t xml:space="preserve">Batería Li-Ion (pieza </w:t>
      </w:r>
      <w:r w:rsidR="003F452A">
        <w:rPr>
          <w:rFonts w:ascii="Arial Narrow" w:hAnsi="Arial Narrow" w:cs="Arial"/>
          <w:sz w:val="10"/>
          <w:szCs w:val="10"/>
        </w:rPr>
        <w:t xml:space="preserve">KBS Innovations </w:t>
      </w:r>
      <w:r w:rsidR="00D74BE9" w:rsidRPr="004F56B9">
        <w:rPr>
          <w:rFonts w:ascii="Arial Narrow" w:hAnsi="Arial Narrow"/>
          <w:sz w:val="10"/>
          <w:szCs w:val="10"/>
          <w:lang w:val="es-AR"/>
        </w:rPr>
        <w:t xml:space="preserve">Nro.  </w:t>
      </w:r>
      <w:r w:rsidR="00271661">
        <w:rPr>
          <w:rFonts w:ascii="Arial Narrow" w:hAnsi="Arial Narrow"/>
          <w:sz w:val="10"/>
          <w:szCs w:val="10"/>
          <w:lang w:val="es-AR"/>
        </w:rPr>
        <w:t>9B</w:t>
      </w:r>
      <w:r w:rsidR="00D74BE9" w:rsidRPr="004F56B9">
        <w:rPr>
          <w:rFonts w:ascii="Arial Narrow" w:hAnsi="Arial Narrow"/>
          <w:sz w:val="10"/>
          <w:szCs w:val="10"/>
          <w:lang w:val="es-AR"/>
        </w:rPr>
        <w:t>-</w:t>
      </w:r>
      <w:r w:rsidR="00271661">
        <w:rPr>
          <w:rFonts w:ascii="Arial Narrow" w:hAnsi="Arial Narrow"/>
          <w:sz w:val="10"/>
          <w:szCs w:val="10"/>
          <w:lang w:val="es-AR"/>
        </w:rPr>
        <w:t>1962-1</w:t>
      </w:r>
      <w:r w:rsidR="00D74BE9" w:rsidRPr="004F56B9">
        <w:rPr>
          <w:rFonts w:ascii="Arial Narrow" w:hAnsi="Arial Narrow"/>
          <w:sz w:val="10"/>
          <w:szCs w:val="10"/>
          <w:lang w:val="es-AR"/>
        </w:rPr>
        <w:t xml:space="preserve"> únicamente):</w:t>
      </w:r>
    </w:p>
    <w:p w14:paraId="330D552A" w14:textId="77777777" w:rsidR="00081D05" w:rsidRPr="00AD7168" w:rsidRDefault="00081D05" w:rsidP="00081D05">
      <w:pPr>
        <w:spacing w:after="0" w:line="240" w:lineRule="auto"/>
        <w:ind w:firstLine="720"/>
        <w:rPr>
          <w:rFonts w:ascii="Arial Narrow" w:hAnsi="Arial Narrow"/>
          <w:sz w:val="10"/>
          <w:szCs w:val="10"/>
          <w:lang w:val="es-ES"/>
        </w:rPr>
      </w:pPr>
      <w:r w:rsidRPr="00AD7168">
        <w:rPr>
          <w:rFonts w:ascii="Arial Narrow" w:hAnsi="Arial Narrow"/>
          <w:sz w:val="10"/>
          <w:szCs w:val="10"/>
          <w:lang w:val="es-ES"/>
        </w:rPr>
        <w:t>Clase I, II, III DIV 1 Groupos C-G T1</w:t>
      </w:r>
    </w:p>
    <w:p w14:paraId="2188FB3C" w14:textId="77777777" w:rsidR="00081D05" w:rsidRPr="00AD7168" w:rsidRDefault="00081D05" w:rsidP="00081D05">
      <w:pPr>
        <w:spacing w:after="0" w:line="240" w:lineRule="auto"/>
        <w:rPr>
          <w:rFonts w:ascii="Arial Narrow" w:hAnsi="Arial Narrow"/>
          <w:sz w:val="10"/>
          <w:szCs w:val="10"/>
          <w:lang w:val="es-ES"/>
        </w:rPr>
      </w:pPr>
      <w:r w:rsidRPr="00AD7168">
        <w:rPr>
          <w:rFonts w:ascii="Arial Narrow" w:hAnsi="Arial Narrow"/>
          <w:sz w:val="10"/>
          <w:szCs w:val="10"/>
          <w:lang w:val="es-ES"/>
        </w:rPr>
        <w:tab/>
        <w:t>Clase I, II, III DIV 2 Groupos A-G T5</w:t>
      </w:r>
    </w:p>
    <w:p w14:paraId="1F1AF182" w14:textId="77777777" w:rsidR="00D74BE9" w:rsidRPr="00EF5FAC" w:rsidRDefault="00D74BE9" w:rsidP="00081D05">
      <w:pPr>
        <w:spacing w:after="0" w:line="240" w:lineRule="auto"/>
        <w:rPr>
          <w:rFonts w:ascii="Arial Narrow" w:hAnsi="Arial Narrow"/>
          <w:sz w:val="10"/>
          <w:szCs w:val="10"/>
          <w:lang w:val="es-AR"/>
        </w:rPr>
      </w:pPr>
      <w:r>
        <w:rPr>
          <w:rFonts w:ascii="Arial Narrow" w:hAnsi="Arial Narrow"/>
          <w:sz w:val="10"/>
          <w:szCs w:val="10"/>
          <w:lang w:val="es"/>
        </w:rPr>
        <w:tab/>
        <w:t xml:space="preserve"> </w:t>
      </w:r>
    </w:p>
    <w:p w14:paraId="67AFD15B" w14:textId="77777777" w:rsidR="00D74BE9" w:rsidRPr="00EF5FAC" w:rsidRDefault="00D74BE9" w:rsidP="00D74BE9">
      <w:pPr>
        <w:spacing w:after="120" w:line="240" w:lineRule="auto"/>
        <w:rPr>
          <w:b/>
          <w:sz w:val="10"/>
          <w:szCs w:val="10"/>
          <w:lang w:val="es-AR"/>
        </w:rPr>
      </w:pPr>
    </w:p>
    <w:p w14:paraId="5EFF74B0" w14:textId="77777777" w:rsidR="00D74BE9" w:rsidRPr="00EF5FAC" w:rsidRDefault="00D74BE9" w:rsidP="00D74BE9">
      <w:pPr>
        <w:spacing w:after="120" w:line="240" w:lineRule="auto"/>
        <w:rPr>
          <w:b/>
          <w:sz w:val="10"/>
          <w:szCs w:val="10"/>
          <w:lang w:val="es-AR"/>
        </w:rPr>
      </w:pPr>
      <w:r>
        <w:rPr>
          <w:b/>
          <w:bCs/>
          <w:sz w:val="10"/>
          <w:szCs w:val="10"/>
          <w:lang w:val="es"/>
        </w:rPr>
        <w:t>ADVERTENCIA: LA SUSTITUCIÓN DE COMPONENTES O LA UTILIZACIÓN DE BATERÍAS NO APROBADAS ANULAN LA CLASIFICACIÓN DE PRODUCTO INTRÍNSECAMENTE SEGURO</w:t>
      </w:r>
    </w:p>
    <w:p w14:paraId="092C5B9B" w14:textId="77777777" w:rsidR="00D74BE9" w:rsidRPr="00EF5FAC" w:rsidRDefault="00D74BE9" w:rsidP="00D74BE9">
      <w:pPr>
        <w:spacing w:after="120" w:line="240" w:lineRule="auto"/>
        <w:rPr>
          <w:b/>
          <w:sz w:val="10"/>
          <w:szCs w:val="10"/>
          <w:lang w:val="es-AR"/>
        </w:rPr>
      </w:pPr>
      <w:r>
        <w:rPr>
          <w:b/>
          <w:bCs/>
          <w:sz w:val="10"/>
          <w:szCs w:val="10"/>
          <w:lang w:val="es"/>
        </w:rPr>
        <w:t>ADVERTENCIA: PARA REDUCIR EL RIESGO DE IGNICIÓN EN UNA ATMÓSFERA INFLAMABLE O EXPLOSIVA, LAS BATERÍAS/PILAS DEBEN CAMBIARSE SOLAMENTE EN UN LUGAR QUE SE RECONOZCA COMO NO PELIGROSO.</w:t>
      </w:r>
    </w:p>
    <w:p w14:paraId="05C310B8" w14:textId="77777777" w:rsidR="00D74BE9" w:rsidRPr="00EF5FAC" w:rsidRDefault="00D74BE9" w:rsidP="00D74BE9">
      <w:pPr>
        <w:spacing w:after="120" w:line="240" w:lineRule="auto"/>
        <w:rPr>
          <w:rFonts w:ascii="Arial Narrow" w:hAnsi="Arial Narrow"/>
          <w:b/>
          <w:caps/>
          <w:color w:val="000000" w:themeColor="text1"/>
          <w:sz w:val="14"/>
          <w:szCs w:val="14"/>
          <w:lang w:val="es-AR"/>
        </w:rPr>
      </w:pPr>
      <w:r>
        <w:rPr>
          <w:b/>
          <w:bCs/>
          <w:caps/>
          <w:color w:val="000000" w:themeColor="text1"/>
          <w:sz w:val="10"/>
          <w:szCs w:val="10"/>
          <w:lang w:val="es"/>
        </w:rPr>
        <w:t>ADVERTENCIA: No cambie la batería de litio en ambientes peligrosos.</w:t>
      </w:r>
    </w:p>
    <w:p w14:paraId="27651A4B" w14:textId="77777777" w:rsidR="00D74BE9" w:rsidRPr="00EF5FAC" w:rsidRDefault="00D74BE9" w:rsidP="00D74BE9">
      <w:pPr>
        <w:spacing w:after="120" w:line="240" w:lineRule="auto"/>
        <w:rPr>
          <w:rFonts w:ascii="Arial Narrow" w:hAnsi="Arial Narrow" w:cs="Arial"/>
          <w:sz w:val="10"/>
          <w:szCs w:val="10"/>
          <w:lang w:val="es-AR"/>
        </w:rPr>
      </w:pPr>
      <w:r>
        <w:rPr>
          <w:rFonts w:ascii="Arial Narrow" w:hAnsi="Arial Narrow" w:cs="Arial"/>
          <w:sz w:val="10"/>
          <w:szCs w:val="10"/>
          <w:lang w:val="es"/>
        </w:rPr>
        <w:t xml:space="preserve">El mantenimiento adecuado es esencial para lograr una vida útil larga y confiable de su nueva linterna. Por favor, tómese unos minutos y lea atentamente estas instrucciones antes de utilizar su nueva linterna. </w:t>
      </w:r>
    </w:p>
    <w:p w14:paraId="6CAE729B" w14:textId="77777777" w:rsidR="00D74BE9" w:rsidRPr="00EF5FAC" w:rsidRDefault="00B87780" w:rsidP="00D74BE9">
      <w:pPr>
        <w:spacing w:after="120" w:line="240" w:lineRule="auto"/>
        <w:rPr>
          <w:rFonts w:ascii="Arial Narrow" w:hAnsi="Arial Narrow" w:cs="Arial"/>
          <w:sz w:val="10"/>
          <w:szCs w:val="10"/>
          <w:lang w:val="es-AR"/>
        </w:rPr>
      </w:pPr>
      <w:r>
        <w:rPr>
          <w:rFonts w:ascii="Arial Narrow" w:hAnsi="Arial Narrow"/>
          <w:noProof/>
          <w:sz w:val="10"/>
          <w:szCs w:val="10"/>
        </w:rPr>
        <w:drawing>
          <wp:anchor distT="0" distB="0" distL="114300" distR="114300" simplePos="0" relativeHeight="251657728" behindDoc="1" locked="0" layoutInCell="1" allowOverlap="1" wp14:anchorId="4C35A902" wp14:editId="41A181E6">
            <wp:simplePos x="0" y="0"/>
            <wp:positionH relativeFrom="margin">
              <wp:posOffset>-47625</wp:posOffset>
            </wp:positionH>
            <wp:positionV relativeFrom="paragraph">
              <wp:posOffset>151765</wp:posOffset>
            </wp:positionV>
            <wp:extent cx="1271270" cy="1123950"/>
            <wp:effectExtent l="0" t="0" r="508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1270" cy="1123950"/>
                    </a:xfrm>
                    <a:prstGeom prst="rect">
                      <a:avLst/>
                    </a:prstGeom>
                    <a:noFill/>
                    <a:ln>
                      <a:noFill/>
                    </a:ln>
                  </pic:spPr>
                </pic:pic>
              </a:graphicData>
            </a:graphic>
          </wp:anchor>
        </w:drawing>
      </w:r>
      <w:r w:rsidR="00D74BE9">
        <w:rPr>
          <w:rFonts w:ascii="Arial Narrow" w:hAnsi="Arial Narrow" w:cs="Arial"/>
          <w:b/>
          <w:bCs/>
          <w:sz w:val="10"/>
          <w:szCs w:val="10"/>
          <w:u w:val="single"/>
          <w:lang w:val="es"/>
        </w:rPr>
        <w:t>FUNCIONES DEL PULSADOR - (según posición)</w:t>
      </w:r>
    </w:p>
    <w:p w14:paraId="7B6F8975" w14:textId="77777777" w:rsidR="00D74BE9" w:rsidRPr="00EF5FAC" w:rsidRDefault="00D74BE9" w:rsidP="00D74BE9">
      <w:pPr>
        <w:spacing w:after="60" w:line="240" w:lineRule="auto"/>
        <w:ind w:left="1440" w:firstLine="720"/>
        <w:rPr>
          <w:rFonts w:ascii="Arial" w:hAnsi="Arial" w:cs="Arial"/>
          <w:b/>
          <w:sz w:val="10"/>
          <w:szCs w:val="10"/>
          <w:u w:val="single"/>
          <w:lang w:val="es-AR"/>
        </w:rPr>
      </w:pPr>
      <w:r>
        <w:rPr>
          <w:rFonts w:ascii="Arial" w:hAnsi="Arial" w:cs="Arial"/>
          <w:b/>
          <w:bCs/>
          <w:sz w:val="10"/>
          <w:szCs w:val="10"/>
          <w:u w:val="single"/>
          <w:lang w:val="es"/>
        </w:rPr>
        <w:t>POSICIÓN HACIA ADELANTE (Haz de luz principal)</w:t>
      </w:r>
    </w:p>
    <w:p w14:paraId="00F9561A" w14:textId="77777777" w:rsidR="00D74BE9" w:rsidRPr="00EF5FAC" w:rsidRDefault="00D74BE9" w:rsidP="00D74BE9">
      <w:pPr>
        <w:spacing w:after="60" w:line="240" w:lineRule="auto"/>
        <w:ind w:left="1440" w:firstLine="720"/>
        <w:rPr>
          <w:rFonts w:ascii="Arial" w:hAnsi="Arial" w:cs="Arial"/>
          <w:sz w:val="10"/>
          <w:szCs w:val="10"/>
          <w:lang w:val="es-AR"/>
        </w:rPr>
      </w:pPr>
      <w:r>
        <w:rPr>
          <w:rFonts w:ascii="Arial" w:hAnsi="Arial" w:cs="Arial"/>
          <w:sz w:val="10"/>
          <w:szCs w:val="10"/>
          <w:lang w:val="es"/>
        </w:rPr>
        <w:t>Al presionar una vez: Haz de luz superior</w:t>
      </w:r>
    </w:p>
    <w:p w14:paraId="7868DC03" w14:textId="77777777" w:rsidR="00D74BE9" w:rsidRPr="00EF5FAC" w:rsidRDefault="00D74BE9" w:rsidP="00D74BE9">
      <w:pPr>
        <w:spacing w:after="60" w:line="240" w:lineRule="auto"/>
        <w:ind w:left="1440" w:firstLine="720"/>
        <w:rPr>
          <w:rFonts w:ascii="Arial" w:hAnsi="Arial" w:cs="Arial"/>
          <w:sz w:val="10"/>
          <w:szCs w:val="10"/>
          <w:lang w:val="es-AR"/>
        </w:rPr>
      </w:pPr>
      <w:r>
        <w:rPr>
          <w:rFonts w:ascii="Arial" w:hAnsi="Arial" w:cs="Arial"/>
          <w:sz w:val="10"/>
          <w:szCs w:val="10"/>
          <w:lang w:val="es"/>
        </w:rPr>
        <w:t>Al presionar dos veces: Haz de luz inferior</w:t>
      </w:r>
    </w:p>
    <w:p w14:paraId="69CD649C" w14:textId="77777777" w:rsidR="00D74BE9" w:rsidRPr="00EF5FAC" w:rsidRDefault="00D74BE9" w:rsidP="00D74BE9">
      <w:pPr>
        <w:spacing w:after="60" w:line="240" w:lineRule="auto"/>
        <w:ind w:left="1440" w:firstLine="720"/>
        <w:rPr>
          <w:rFonts w:ascii="Arial" w:hAnsi="Arial" w:cs="Arial"/>
          <w:sz w:val="10"/>
          <w:szCs w:val="10"/>
          <w:lang w:val="es-AR"/>
        </w:rPr>
      </w:pPr>
      <w:r>
        <w:rPr>
          <w:rFonts w:ascii="Arial" w:hAnsi="Arial" w:cs="Arial"/>
          <w:sz w:val="10"/>
          <w:szCs w:val="10"/>
          <w:lang w:val="es"/>
        </w:rPr>
        <w:t>Al presionar tres veces: Apagado</w:t>
      </w:r>
    </w:p>
    <w:p w14:paraId="0799B447" w14:textId="77777777" w:rsidR="00D74BE9" w:rsidRPr="00EF5FAC" w:rsidRDefault="00026EBB" w:rsidP="00D74BE9">
      <w:pPr>
        <w:spacing w:after="60" w:line="240" w:lineRule="auto"/>
        <w:rPr>
          <w:rFonts w:ascii="Arial Narrow" w:hAnsi="Arial Narrow" w:cs="Arial"/>
          <w:b/>
          <w:sz w:val="10"/>
          <w:szCs w:val="10"/>
          <w:u w:val="single"/>
          <w:lang w:val="es-AR"/>
        </w:rPr>
      </w:pPr>
      <w:r>
        <w:rPr>
          <w:rFonts w:ascii="Arial Narrow" w:hAnsi="Arial Narrow"/>
          <w:noProof/>
          <w:sz w:val="10"/>
          <w:szCs w:val="10"/>
          <w:u w:val="single"/>
        </w:rPr>
        <mc:AlternateContent>
          <mc:Choice Requires="wps">
            <w:drawing>
              <wp:anchor distT="0" distB="0" distL="114300" distR="114300" simplePos="0" relativeHeight="251643392" behindDoc="0" locked="0" layoutInCell="1" allowOverlap="1" wp14:anchorId="6C013C07" wp14:editId="0668D2D4">
                <wp:simplePos x="0" y="0"/>
                <wp:positionH relativeFrom="column">
                  <wp:posOffset>543049</wp:posOffset>
                </wp:positionH>
                <wp:positionV relativeFrom="paragraph">
                  <wp:posOffset>43815</wp:posOffset>
                </wp:positionV>
                <wp:extent cx="299720" cy="243205"/>
                <wp:effectExtent l="38100" t="38100" r="24130" b="2349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99720" cy="2432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96677B" id="Straight Arrow Connector 75" o:spid="_x0000_s1026" type="#_x0000_t32" style="position:absolute;margin-left:42.75pt;margin-top:3.45pt;width:23.6pt;height:19.15pt;flip:x 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" strokecolor="black [3213]">
                <v:stroke endarrow="block"/>
                <o:lock v:ext="edit" shapetype="f"/>
              </v:shape>
            </w:pict>
          </mc:Fallback>
        </mc:AlternateContent>
      </w:r>
    </w:p>
    <w:p w14:paraId="2EA5C815" w14:textId="77777777" w:rsidR="00D74BE9" w:rsidRPr="00EF5FAC" w:rsidRDefault="00D74BE9" w:rsidP="00D74BE9">
      <w:pPr>
        <w:spacing w:after="60" w:line="240" w:lineRule="auto"/>
        <w:ind w:left="1440" w:firstLine="720"/>
        <w:rPr>
          <w:rFonts w:ascii="Arial" w:hAnsi="Arial" w:cs="Arial"/>
          <w:b/>
          <w:sz w:val="10"/>
          <w:szCs w:val="10"/>
          <w:u w:val="single"/>
          <w:lang w:val="es-AR"/>
        </w:rPr>
      </w:pPr>
      <w:r>
        <w:rPr>
          <w:rFonts w:ascii="Arial" w:hAnsi="Arial" w:cs="Arial"/>
          <w:b/>
          <w:bCs/>
          <w:sz w:val="10"/>
          <w:szCs w:val="10"/>
          <w:u w:val="single"/>
          <w:lang w:val="es"/>
        </w:rPr>
        <w:t>POSICIÓN HACIA ATRÁS (luz posterior)</w:t>
      </w:r>
    </w:p>
    <w:p w14:paraId="28F9A1A0" w14:textId="77777777" w:rsidR="00D74BE9" w:rsidRPr="00EF5FAC" w:rsidRDefault="002C0DA3" w:rsidP="00D74BE9">
      <w:pPr>
        <w:spacing w:after="60" w:line="240" w:lineRule="auto"/>
        <w:ind w:left="1440" w:firstLine="720"/>
        <w:rPr>
          <w:rFonts w:ascii="Arial" w:hAnsi="Arial" w:cs="Arial"/>
          <w:sz w:val="10"/>
          <w:szCs w:val="10"/>
          <w:lang w:val="es-AR"/>
        </w:rPr>
      </w:pPr>
      <w:r>
        <w:rPr>
          <w:rFonts w:ascii="Arial" w:hAnsi="Arial" w:cs="Arial"/>
          <w:noProof/>
          <w:sz w:val="10"/>
          <w:szCs w:val="10"/>
        </w:rPr>
        <mc:AlternateContent>
          <mc:Choice Requires="wps">
            <w:drawing>
              <wp:anchor distT="4294967295" distB="4294967295" distL="114300" distR="114300" simplePos="0" relativeHeight="251768320" behindDoc="0" locked="0" layoutInCell="1" allowOverlap="1" wp14:anchorId="7E6CD346" wp14:editId="2FF2107A">
                <wp:simplePos x="0" y="0"/>
                <wp:positionH relativeFrom="column">
                  <wp:posOffset>881000</wp:posOffset>
                </wp:positionH>
                <wp:positionV relativeFrom="paragraph">
                  <wp:posOffset>4924</wp:posOffset>
                </wp:positionV>
                <wp:extent cx="247650" cy="228600"/>
                <wp:effectExtent l="0" t="0" r="76200" b="571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EBF3EB" id="Straight Arrow Connector 87" o:spid="_x0000_s1026" type="#_x0000_t32" style="position:absolute;margin-left:69.35pt;margin-top:.4pt;width:19.5pt;height:18pt;z-index:251768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" strokecolor="black [3213]">
                <v:stroke endarrow="block"/>
                <o:lock v:ext="edit" shapetype="f"/>
              </v:shape>
            </w:pict>
          </mc:Fallback>
        </mc:AlternateContent>
      </w:r>
      <w:r w:rsidR="00D74BE9">
        <w:rPr>
          <w:rFonts w:ascii="Arial" w:hAnsi="Arial" w:cs="Arial"/>
          <w:noProof/>
          <w:sz w:val="10"/>
          <w:szCs w:val="10"/>
          <w:lang w:val="es"/>
        </w:rPr>
        <w:t>Al presionar una vez: Luz intermitente</w:t>
      </w:r>
    </w:p>
    <w:p w14:paraId="0BBA425B" w14:textId="77777777" w:rsidR="00D74BE9" w:rsidRPr="00EF5FAC" w:rsidRDefault="00D74BE9" w:rsidP="00D74BE9">
      <w:pPr>
        <w:spacing w:after="60" w:line="240" w:lineRule="auto"/>
        <w:ind w:left="2160"/>
        <w:rPr>
          <w:rFonts w:ascii="Arial" w:hAnsi="Arial" w:cs="Arial"/>
          <w:sz w:val="10"/>
          <w:szCs w:val="10"/>
          <w:lang w:val="es-AR"/>
        </w:rPr>
      </w:pPr>
      <w:r>
        <w:rPr>
          <w:rFonts w:ascii="Arial" w:hAnsi="Arial" w:cs="Arial"/>
          <w:sz w:val="10"/>
          <w:szCs w:val="10"/>
          <w:lang w:val="es"/>
        </w:rPr>
        <w:t>Al presionar dos veces: Luz continua</w:t>
      </w:r>
    </w:p>
    <w:p w14:paraId="03905EA0" w14:textId="77777777" w:rsidR="00D74BE9" w:rsidRPr="00EF5FAC" w:rsidRDefault="00D74BE9" w:rsidP="00D74BE9">
      <w:pPr>
        <w:spacing w:after="60" w:line="240" w:lineRule="auto"/>
        <w:ind w:left="1440" w:firstLine="720"/>
        <w:rPr>
          <w:rFonts w:ascii="Arial" w:hAnsi="Arial" w:cs="Arial"/>
          <w:sz w:val="10"/>
          <w:szCs w:val="10"/>
          <w:lang w:val="es-AR"/>
        </w:rPr>
      </w:pPr>
      <w:r>
        <w:rPr>
          <w:rFonts w:ascii="Arial" w:hAnsi="Arial" w:cs="Arial"/>
          <w:sz w:val="10"/>
          <w:szCs w:val="10"/>
          <w:lang w:val="es"/>
        </w:rPr>
        <w:t>Al presionar tres veces: Apagado</w:t>
      </w:r>
    </w:p>
    <w:p w14:paraId="548AD121" w14:textId="77777777" w:rsidR="00D74BE9" w:rsidRPr="00AD7168" w:rsidRDefault="00D74BE9" w:rsidP="00BE47B4">
      <w:pPr>
        <w:spacing w:after="120" w:line="240" w:lineRule="auto"/>
        <w:rPr>
          <w:rFonts w:ascii="Arial Narrow" w:hAnsi="Arial Narrow" w:cs="Arial"/>
          <w:b/>
          <w:sz w:val="10"/>
          <w:szCs w:val="10"/>
          <w:u w:val="single"/>
          <w:lang w:val="es-ES"/>
        </w:rPr>
      </w:pPr>
    </w:p>
    <w:p w14:paraId="6C85B0E2" w14:textId="77777777" w:rsidR="00BE47B4" w:rsidRPr="00AD7168" w:rsidRDefault="00BE47B4" w:rsidP="00BE47B4">
      <w:pPr>
        <w:spacing w:after="0" w:line="240" w:lineRule="auto"/>
        <w:rPr>
          <w:rFonts w:ascii="Arial" w:hAnsi="Arial" w:cs="Arial"/>
          <w:b/>
          <w:sz w:val="10"/>
          <w:szCs w:val="10"/>
          <w:lang w:val="es-ES"/>
        </w:rPr>
      </w:pPr>
    </w:p>
    <w:p w14:paraId="5FDFBC65" w14:textId="77777777" w:rsidR="00370B59" w:rsidRPr="00AD7168" w:rsidRDefault="00370B59" w:rsidP="00BE47B4">
      <w:pPr>
        <w:spacing w:after="0" w:line="240" w:lineRule="auto"/>
        <w:rPr>
          <w:rFonts w:ascii="Arial" w:hAnsi="Arial" w:cs="Arial"/>
          <w:b/>
          <w:sz w:val="10"/>
          <w:szCs w:val="10"/>
          <w:lang w:val="es-ES"/>
        </w:rPr>
      </w:pPr>
    </w:p>
    <w:p w14:paraId="254B56EB" w14:textId="77777777" w:rsidR="00370B59" w:rsidRPr="00AD7168" w:rsidRDefault="00370B59" w:rsidP="00BE47B4">
      <w:pPr>
        <w:spacing w:after="0" w:line="240" w:lineRule="auto"/>
        <w:rPr>
          <w:rFonts w:ascii="Arial" w:hAnsi="Arial" w:cs="Arial"/>
          <w:b/>
          <w:sz w:val="10"/>
          <w:szCs w:val="10"/>
          <w:lang w:val="es-ES"/>
        </w:rPr>
      </w:pPr>
    </w:p>
    <w:p w14:paraId="5652423F" w14:textId="77777777" w:rsidR="00370B59" w:rsidRPr="00AD7168" w:rsidRDefault="00370B59" w:rsidP="00BE47B4">
      <w:pPr>
        <w:spacing w:after="0" w:line="240" w:lineRule="auto"/>
        <w:rPr>
          <w:rFonts w:ascii="Arial" w:hAnsi="Arial" w:cs="Arial"/>
          <w:b/>
          <w:sz w:val="10"/>
          <w:szCs w:val="10"/>
          <w:lang w:val="es-ES"/>
        </w:rPr>
      </w:pPr>
    </w:p>
    <w:p w14:paraId="2CC452AA" w14:textId="77777777" w:rsidR="00370B59" w:rsidRPr="00AD7168" w:rsidRDefault="00370B59" w:rsidP="00BE47B4">
      <w:pPr>
        <w:spacing w:after="0" w:line="240" w:lineRule="auto"/>
        <w:rPr>
          <w:rFonts w:ascii="Arial" w:hAnsi="Arial" w:cs="Arial"/>
          <w:b/>
          <w:sz w:val="10"/>
          <w:szCs w:val="10"/>
          <w:lang w:val="es-ES"/>
        </w:rPr>
      </w:pPr>
    </w:p>
    <w:p w14:paraId="02A40D31" w14:textId="77777777" w:rsidR="00370B59" w:rsidRPr="00AD7168" w:rsidRDefault="00370B59" w:rsidP="00BE47B4">
      <w:pPr>
        <w:spacing w:after="0" w:line="240" w:lineRule="auto"/>
        <w:rPr>
          <w:rFonts w:ascii="Arial" w:hAnsi="Arial" w:cs="Arial"/>
          <w:b/>
          <w:sz w:val="10"/>
          <w:szCs w:val="10"/>
          <w:lang w:val="es-ES"/>
        </w:rPr>
      </w:pPr>
    </w:p>
    <w:p w14:paraId="6A9AC493" w14:textId="77777777" w:rsidR="00370B59" w:rsidRPr="00AD7168" w:rsidRDefault="00370B59" w:rsidP="00BE47B4">
      <w:pPr>
        <w:spacing w:after="0" w:line="240" w:lineRule="auto"/>
        <w:rPr>
          <w:rFonts w:ascii="Arial" w:hAnsi="Arial" w:cs="Arial"/>
          <w:b/>
          <w:sz w:val="10"/>
          <w:szCs w:val="10"/>
          <w:lang w:val="es-ES"/>
        </w:rPr>
      </w:pPr>
    </w:p>
    <w:p w14:paraId="4E7428F3" w14:textId="77777777" w:rsidR="00C2586D" w:rsidRPr="00AD7168" w:rsidRDefault="00C2586D" w:rsidP="00BE47B4">
      <w:pPr>
        <w:spacing w:after="0" w:line="240" w:lineRule="auto"/>
        <w:rPr>
          <w:rFonts w:ascii="Arial" w:hAnsi="Arial" w:cs="Arial"/>
          <w:b/>
          <w:sz w:val="10"/>
          <w:szCs w:val="10"/>
          <w:lang w:val="es-ES"/>
        </w:rPr>
      </w:pPr>
    </w:p>
    <w:p w14:paraId="5953D22F" w14:textId="77777777" w:rsidR="00C2586D" w:rsidRPr="00AD7168" w:rsidRDefault="00C2586D" w:rsidP="00BE47B4">
      <w:pPr>
        <w:spacing w:after="0" w:line="240" w:lineRule="auto"/>
        <w:rPr>
          <w:rFonts w:ascii="Arial" w:hAnsi="Arial" w:cs="Arial"/>
          <w:b/>
          <w:sz w:val="10"/>
          <w:szCs w:val="10"/>
          <w:lang w:val="es-ES"/>
        </w:rPr>
      </w:pPr>
    </w:p>
    <w:p w14:paraId="7FB34217" w14:textId="77777777" w:rsidR="00C2586D" w:rsidRPr="00AD7168" w:rsidRDefault="00C2586D" w:rsidP="00BE47B4">
      <w:pPr>
        <w:spacing w:after="0" w:line="240" w:lineRule="auto"/>
        <w:rPr>
          <w:rFonts w:ascii="Arial" w:hAnsi="Arial" w:cs="Arial"/>
          <w:b/>
          <w:sz w:val="10"/>
          <w:szCs w:val="10"/>
          <w:lang w:val="es-ES"/>
        </w:rPr>
      </w:pPr>
    </w:p>
    <w:p w14:paraId="1AFB7793" w14:textId="77777777" w:rsidR="00D74BE9" w:rsidRPr="00EF5FAC" w:rsidRDefault="00D74BE9" w:rsidP="00D74BE9">
      <w:pPr>
        <w:spacing w:after="120" w:line="240" w:lineRule="auto"/>
        <w:rPr>
          <w:rFonts w:ascii="Arial Narrow" w:hAnsi="Arial Narrow" w:cs="Arial"/>
          <w:b/>
          <w:sz w:val="10"/>
          <w:szCs w:val="10"/>
          <w:u w:val="single"/>
          <w:lang w:val="es-AR"/>
        </w:rPr>
      </w:pPr>
      <w:r>
        <w:rPr>
          <w:rFonts w:ascii="Arial Narrow" w:hAnsi="Arial Narrow" w:cs="Arial"/>
          <w:b/>
          <w:bCs/>
          <w:sz w:val="10"/>
          <w:szCs w:val="10"/>
          <w:u w:val="single"/>
          <w:lang w:val="es"/>
        </w:rPr>
        <w:t>INDICADOR LED DE CARGA</w:t>
      </w:r>
    </w:p>
    <w:p w14:paraId="3C2708C3" w14:textId="77777777" w:rsidR="00BE47B4" w:rsidRPr="00AD7168" w:rsidRDefault="00D74BE9" w:rsidP="00BE47B4">
      <w:pPr>
        <w:spacing w:after="0" w:line="240" w:lineRule="auto"/>
        <w:rPr>
          <w:rFonts w:ascii="Arial" w:hAnsi="Arial" w:cs="Arial"/>
          <w:b/>
          <w:sz w:val="10"/>
          <w:szCs w:val="10"/>
          <w:lang w:val="es-ES"/>
        </w:rPr>
      </w:pPr>
      <w:r>
        <w:rPr>
          <w:rFonts w:ascii="Arial" w:hAnsi="Arial" w:cs="Arial"/>
          <w:b/>
          <w:bCs/>
          <w:noProof/>
          <w:sz w:val="10"/>
          <w:szCs w:val="10"/>
        </w:rPr>
        <w:drawing>
          <wp:anchor distT="0" distB="0" distL="114300" distR="114300" simplePos="0" relativeHeight="251659776" behindDoc="1" locked="0" layoutInCell="1" allowOverlap="1" wp14:anchorId="746EEF76" wp14:editId="5EE56538">
            <wp:simplePos x="0" y="0"/>
            <wp:positionH relativeFrom="margin">
              <wp:posOffset>3800475</wp:posOffset>
            </wp:positionH>
            <wp:positionV relativeFrom="paragraph">
              <wp:posOffset>69850</wp:posOffset>
            </wp:positionV>
            <wp:extent cx="1247775" cy="1231265"/>
            <wp:effectExtent l="0" t="0" r="9525" b="698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1231265"/>
                    </a:xfrm>
                    <a:prstGeom prst="rect">
                      <a:avLst/>
                    </a:prstGeom>
                    <a:noFill/>
                    <a:ln>
                      <a:noFill/>
                    </a:ln>
                  </pic:spPr>
                </pic:pic>
              </a:graphicData>
            </a:graphic>
          </wp:anchor>
        </w:drawing>
      </w:r>
    </w:p>
    <w:p w14:paraId="4087E9D2" w14:textId="77777777" w:rsidR="00BE47B4" w:rsidRPr="00AD7168" w:rsidRDefault="00BE47B4" w:rsidP="00BE47B4">
      <w:pPr>
        <w:spacing w:after="60" w:line="240" w:lineRule="auto"/>
        <w:rPr>
          <w:rFonts w:ascii="Arial Narrow" w:hAnsi="Arial Narrow" w:cs="Arial"/>
          <w:b/>
          <w:sz w:val="10"/>
          <w:szCs w:val="10"/>
          <w:u w:val="single"/>
          <w:lang w:val="es-ES"/>
        </w:rPr>
      </w:pPr>
    </w:p>
    <w:p w14:paraId="3921F3FB" w14:textId="77777777" w:rsidR="00BE47B4" w:rsidRPr="00AD7168" w:rsidRDefault="00BE47B4" w:rsidP="00BE47B4">
      <w:pPr>
        <w:pStyle w:val="ListParagraph"/>
        <w:spacing w:after="120" w:line="240" w:lineRule="auto"/>
        <w:ind w:left="360"/>
        <w:rPr>
          <w:rFonts w:ascii="Arial Narrow" w:hAnsi="Arial Narrow" w:cs="Arial"/>
          <w:sz w:val="10"/>
          <w:szCs w:val="10"/>
          <w:lang w:val="es-ES"/>
        </w:rPr>
      </w:pPr>
    </w:p>
    <w:p w14:paraId="6699C417" w14:textId="77777777" w:rsidR="00BE47B4" w:rsidRPr="00AD7168" w:rsidRDefault="00BE47B4" w:rsidP="00BE47B4">
      <w:pPr>
        <w:pStyle w:val="ListParagraph"/>
        <w:spacing w:after="120" w:line="240" w:lineRule="auto"/>
        <w:ind w:left="360"/>
        <w:rPr>
          <w:rFonts w:ascii="Arial Narrow" w:hAnsi="Arial Narrow" w:cs="Arial"/>
          <w:sz w:val="10"/>
          <w:szCs w:val="10"/>
          <w:lang w:val="es-ES"/>
        </w:rPr>
      </w:pPr>
    </w:p>
    <w:p w14:paraId="34049361" w14:textId="77777777" w:rsidR="00D74BE9" w:rsidRPr="00EF5FAC" w:rsidRDefault="0012700F" w:rsidP="00D74BE9">
      <w:pPr>
        <w:spacing w:after="120" w:line="240" w:lineRule="auto"/>
        <w:ind w:left="2160"/>
        <w:rPr>
          <w:rFonts w:ascii="Arial" w:hAnsi="Arial" w:cs="Arial"/>
          <w:sz w:val="10"/>
          <w:szCs w:val="10"/>
          <w:lang w:val="es-AR"/>
        </w:rPr>
      </w:pPr>
      <w:r>
        <w:rPr>
          <w:rFonts w:ascii="Arial" w:hAnsi="Arial" w:cs="Arial"/>
          <w:noProof/>
          <w:sz w:val="10"/>
          <w:szCs w:val="10"/>
        </w:rPr>
        <mc:AlternateContent>
          <mc:Choice Requires="wps">
            <w:drawing>
              <wp:anchor distT="4294967295" distB="4294967295" distL="114300" distR="114300" simplePos="0" relativeHeight="251702784" behindDoc="0" locked="0" layoutInCell="1" allowOverlap="1" wp14:anchorId="21691027" wp14:editId="569D76D7">
                <wp:simplePos x="0" y="0"/>
                <wp:positionH relativeFrom="column">
                  <wp:posOffset>219075</wp:posOffset>
                </wp:positionH>
                <wp:positionV relativeFrom="paragraph">
                  <wp:posOffset>83819</wp:posOffset>
                </wp:positionV>
                <wp:extent cx="1133475" cy="295275"/>
                <wp:effectExtent l="38100" t="0" r="28575" b="66675"/>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33475"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DF3DE7E" id="Straight Arrow Connector 84" o:spid="_x0000_s1026" type="#_x0000_t32" style="position:absolute;margin-left:17.25pt;margin-top:6.6pt;width:89.25pt;height:23.25pt;flip:x;z-index:25170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" strokecolor="black [3213]">
                <v:stroke endarrow="block"/>
                <o:lock v:ext="edit" shapetype="f"/>
              </v:shape>
            </w:pict>
          </mc:Fallback>
        </mc:AlternateContent>
      </w:r>
      <w:r w:rsidR="00D74BE9">
        <w:rPr>
          <w:rFonts w:ascii="Arial" w:hAnsi="Arial" w:cs="Arial"/>
          <w:b/>
          <w:bCs/>
          <w:sz w:val="10"/>
          <w:szCs w:val="10"/>
          <w:lang w:val="es"/>
        </w:rPr>
        <w:t xml:space="preserve">ROJO CONSTANTE </w:t>
      </w:r>
      <w:r w:rsidR="00D74BE9">
        <w:rPr>
          <w:rFonts w:ascii="Arial" w:hAnsi="Arial" w:cs="Arial"/>
          <w:sz w:val="10"/>
          <w:szCs w:val="10"/>
          <w:lang w:val="es"/>
        </w:rPr>
        <w:t>–   CARGANDO</w:t>
      </w:r>
      <w:r w:rsidR="00D74BE9">
        <w:rPr>
          <w:rFonts w:ascii="Arial" w:hAnsi="Arial" w:cs="Arial"/>
          <w:b/>
          <w:bCs/>
          <w:sz w:val="10"/>
          <w:szCs w:val="10"/>
          <w:lang w:val="es"/>
        </w:rPr>
        <w:t xml:space="preserve"> </w:t>
      </w:r>
    </w:p>
    <w:p w14:paraId="2E96AEBB" w14:textId="77777777" w:rsidR="00D74BE9" w:rsidRPr="00EF5FAC" w:rsidRDefault="00D74BE9" w:rsidP="00D74BE9">
      <w:pPr>
        <w:spacing w:after="120" w:line="240" w:lineRule="auto"/>
        <w:ind w:left="2160"/>
        <w:rPr>
          <w:rFonts w:ascii="Arial" w:hAnsi="Arial" w:cs="Arial"/>
          <w:sz w:val="10"/>
          <w:szCs w:val="10"/>
          <w:lang w:val="es-AR"/>
        </w:rPr>
      </w:pPr>
      <w:r>
        <w:rPr>
          <w:rFonts w:ascii="Arial" w:hAnsi="Arial" w:cs="Arial"/>
          <w:b/>
          <w:bCs/>
          <w:sz w:val="10"/>
          <w:szCs w:val="10"/>
          <w:lang w:val="es"/>
        </w:rPr>
        <w:t>VERDE CONSTANTE</w:t>
      </w:r>
      <w:r>
        <w:rPr>
          <w:rFonts w:ascii="Arial" w:hAnsi="Arial" w:cs="Arial"/>
          <w:sz w:val="10"/>
          <w:szCs w:val="10"/>
          <w:lang w:val="es"/>
        </w:rPr>
        <w:t xml:space="preserve"> – CARGA COMPLETA</w:t>
      </w:r>
    </w:p>
    <w:p w14:paraId="65BA0224" w14:textId="77777777" w:rsidR="00D74BE9" w:rsidRPr="00EF5FAC" w:rsidRDefault="00D74BE9" w:rsidP="00D74BE9">
      <w:pPr>
        <w:spacing w:after="120" w:line="240" w:lineRule="auto"/>
        <w:ind w:left="2160"/>
        <w:rPr>
          <w:rFonts w:ascii="Arial" w:hAnsi="Arial" w:cs="Arial"/>
          <w:sz w:val="10"/>
          <w:szCs w:val="10"/>
          <w:lang w:val="es-AR"/>
        </w:rPr>
      </w:pPr>
      <w:r>
        <w:rPr>
          <w:rFonts w:ascii="Arial" w:hAnsi="Arial" w:cs="Arial"/>
          <w:b/>
          <w:bCs/>
          <w:sz w:val="10"/>
          <w:szCs w:val="10"/>
          <w:lang w:val="es"/>
        </w:rPr>
        <w:t xml:space="preserve">ROJO - VERDE INTERMITENTE </w:t>
      </w:r>
      <w:r>
        <w:rPr>
          <w:rFonts w:ascii="Arial" w:hAnsi="Arial" w:cs="Arial"/>
          <w:sz w:val="10"/>
          <w:szCs w:val="10"/>
          <w:lang w:val="es"/>
        </w:rPr>
        <w:t>– TEMPERATURA DE CARGA FUERA DE RANGO (SUPERIOR O INFERIOR)</w:t>
      </w:r>
      <w:r>
        <w:rPr>
          <w:rFonts w:ascii="Arial" w:hAnsi="Arial" w:cs="Arial"/>
          <w:sz w:val="10"/>
          <w:szCs w:val="10"/>
          <w:lang w:val="es"/>
        </w:rPr>
        <w:tab/>
      </w:r>
    </w:p>
    <w:p w14:paraId="2BF1007D" w14:textId="77777777" w:rsidR="00BE47B4" w:rsidRPr="00AD7168" w:rsidRDefault="00BE47B4" w:rsidP="00BE47B4">
      <w:pPr>
        <w:pStyle w:val="ListParagraph"/>
        <w:spacing w:after="120" w:line="240" w:lineRule="auto"/>
        <w:ind w:left="360"/>
        <w:rPr>
          <w:rFonts w:ascii="Arial Narrow" w:hAnsi="Arial Narrow" w:cs="Arial"/>
          <w:sz w:val="10"/>
          <w:szCs w:val="10"/>
          <w:lang w:val="es-ES"/>
        </w:rPr>
      </w:pPr>
    </w:p>
    <w:p w14:paraId="57AC73FB" w14:textId="77777777" w:rsidR="00BE47B4" w:rsidRPr="00AD7168" w:rsidRDefault="00BE47B4" w:rsidP="00BE47B4">
      <w:pPr>
        <w:pStyle w:val="ListParagraph"/>
        <w:spacing w:after="120" w:line="240" w:lineRule="auto"/>
        <w:ind w:left="360"/>
        <w:rPr>
          <w:rFonts w:ascii="Arial Narrow" w:hAnsi="Arial Narrow" w:cs="Arial"/>
          <w:sz w:val="10"/>
          <w:szCs w:val="10"/>
          <w:lang w:val="es-ES"/>
        </w:rPr>
      </w:pPr>
    </w:p>
    <w:p w14:paraId="0DEA4359" w14:textId="77777777" w:rsidR="00BE47B4" w:rsidRPr="00AD7168" w:rsidRDefault="00BE47B4" w:rsidP="00BE47B4">
      <w:pPr>
        <w:pStyle w:val="ListParagraph"/>
        <w:spacing w:after="120" w:line="240" w:lineRule="auto"/>
        <w:ind w:left="360"/>
        <w:rPr>
          <w:rFonts w:ascii="Arial Narrow" w:hAnsi="Arial Narrow" w:cs="Arial"/>
          <w:sz w:val="10"/>
          <w:szCs w:val="10"/>
          <w:lang w:val="es-ES"/>
        </w:rPr>
      </w:pPr>
    </w:p>
    <w:p w14:paraId="6F2654AB" w14:textId="77777777" w:rsidR="00BE47B4" w:rsidRPr="00AD7168" w:rsidRDefault="00BE47B4" w:rsidP="00BE47B4">
      <w:pPr>
        <w:pStyle w:val="ListParagraph"/>
        <w:spacing w:after="120" w:line="240" w:lineRule="auto"/>
        <w:ind w:left="360"/>
        <w:rPr>
          <w:rFonts w:ascii="Arial Narrow" w:hAnsi="Arial Narrow" w:cs="Arial"/>
          <w:sz w:val="10"/>
          <w:szCs w:val="10"/>
          <w:lang w:val="es-ES"/>
        </w:rPr>
      </w:pPr>
    </w:p>
    <w:p w14:paraId="2C8B0BD3" w14:textId="77777777" w:rsidR="00BE47B4" w:rsidRPr="00AD7168" w:rsidRDefault="00BE47B4" w:rsidP="00BE47B4">
      <w:pPr>
        <w:pStyle w:val="ListParagraph"/>
        <w:spacing w:after="120" w:line="240" w:lineRule="auto"/>
        <w:ind w:left="360"/>
        <w:rPr>
          <w:rFonts w:ascii="Arial Narrow" w:hAnsi="Arial Narrow" w:cs="Arial"/>
          <w:sz w:val="10"/>
          <w:szCs w:val="10"/>
          <w:lang w:val="es-ES"/>
        </w:rPr>
      </w:pPr>
    </w:p>
    <w:p w14:paraId="6D51601C" w14:textId="77777777" w:rsidR="00BE47B4" w:rsidRPr="00AD7168" w:rsidRDefault="00BE47B4" w:rsidP="00BE47B4">
      <w:pPr>
        <w:pStyle w:val="ListParagraph"/>
        <w:spacing w:after="120" w:line="240" w:lineRule="auto"/>
        <w:ind w:left="360"/>
        <w:rPr>
          <w:rFonts w:ascii="Arial Narrow" w:hAnsi="Arial Narrow" w:cs="Arial"/>
          <w:sz w:val="10"/>
          <w:szCs w:val="10"/>
          <w:lang w:val="es-ES"/>
        </w:rPr>
      </w:pPr>
    </w:p>
    <w:p w14:paraId="65E116CB" w14:textId="77777777" w:rsidR="00BE47B4" w:rsidRPr="00AD7168" w:rsidRDefault="00BE47B4" w:rsidP="00BE47B4">
      <w:pPr>
        <w:pStyle w:val="ListParagraph"/>
        <w:spacing w:after="120" w:line="240" w:lineRule="auto"/>
        <w:ind w:left="360"/>
        <w:rPr>
          <w:rFonts w:ascii="Arial Narrow" w:hAnsi="Arial Narrow" w:cs="Arial"/>
          <w:sz w:val="10"/>
          <w:szCs w:val="10"/>
          <w:lang w:val="es-ES"/>
        </w:rPr>
      </w:pPr>
    </w:p>
    <w:p w14:paraId="07345712" w14:textId="77777777" w:rsidR="00D74BE9" w:rsidRPr="00EF5FAC" w:rsidRDefault="00D74BE9" w:rsidP="00D74BE9">
      <w:pPr>
        <w:spacing w:after="120" w:line="240" w:lineRule="auto"/>
        <w:rPr>
          <w:rFonts w:ascii="Arial Narrow" w:hAnsi="Arial Narrow" w:cs="Arial"/>
          <w:b/>
          <w:sz w:val="10"/>
          <w:szCs w:val="10"/>
          <w:u w:val="single"/>
          <w:lang w:val="es-AR"/>
        </w:rPr>
      </w:pPr>
      <w:r>
        <w:rPr>
          <w:rFonts w:ascii="Arial Narrow" w:hAnsi="Arial Narrow" w:cs="Arial"/>
          <w:b/>
          <w:bCs/>
          <w:sz w:val="10"/>
          <w:szCs w:val="10"/>
          <w:u w:val="single"/>
          <w:lang w:val="es"/>
        </w:rPr>
        <w:t xml:space="preserve">INSTRUCCIONES DE CARGA </w:t>
      </w:r>
    </w:p>
    <w:p w14:paraId="7DFD0189" w14:textId="77777777" w:rsidR="00D74BE9" w:rsidRDefault="00D74BE9" w:rsidP="00D74BE9">
      <w:pPr>
        <w:spacing w:after="120" w:line="240" w:lineRule="auto"/>
        <w:rPr>
          <w:rFonts w:ascii="Arial" w:hAnsi="Arial" w:cs="Arial"/>
          <w:sz w:val="10"/>
          <w:szCs w:val="10"/>
          <w:lang w:val="es"/>
        </w:rPr>
      </w:pPr>
      <w:r>
        <w:rPr>
          <w:rFonts w:ascii="Arial" w:hAnsi="Arial" w:cs="Arial"/>
          <w:noProof/>
          <w:sz w:val="10"/>
          <w:szCs w:val="10"/>
        </w:rPr>
        <mc:AlternateContent>
          <mc:Choice Requires="wps">
            <w:drawing>
              <wp:anchor distT="4294967295" distB="4294967295" distL="114300" distR="114300" simplePos="0" relativeHeight="251701760" behindDoc="0" locked="0" layoutInCell="1" allowOverlap="1" wp14:anchorId="71E50BAA" wp14:editId="7AFD78BB">
                <wp:simplePos x="0" y="0"/>
                <wp:positionH relativeFrom="column">
                  <wp:posOffset>1832387</wp:posOffset>
                </wp:positionH>
                <wp:positionV relativeFrom="paragraph">
                  <wp:posOffset>617409</wp:posOffset>
                </wp:positionV>
                <wp:extent cx="643255" cy="0"/>
                <wp:effectExtent l="0" t="76200" r="23495" b="952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2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CF1196" id="Straight Arrow Connector 80" o:spid="_x0000_s1026" type="#_x0000_t32" style="position:absolute;margin-left:144.3pt;margin-top:48.6pt;width:50.65pt;height:0;z-index:25170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" strokecolor="black [3213]">
                <v:stroke endarrow="block"/>
                <o:lock v:ext="edit" shapetype="f"/>
              </v:shape>
            </w:pict>
          </mc:Fallback>
        </mc:AlternateContent>
      </w:r>
      <w:r>
        <w:rPr>
          <w:rFonts w:ascii="Arial" w:hAnsi="Arial" w:cs="Arial"/>
          <w:noProof/>
          <w:sz w:val="10"/>
          <w:szCs w:val="10"/>
        </w:rPr>
        <mc:AlternateContent>
          <mc:Choice Requires="wps">
            <w:drawing>
              <wp:anchor distT="0" distB="0" distL="114300" distR="114300" simplePos="0" relativeHeight="251700736" behindDoc="0" locked="0" layoutInCell="1" allowOverlap="1" wp14:anchorId="690DA76D" wp14:editId="4BDCE66D">
                <wp:simplePos x="0" y="0"/>
                <wp:positionH relativeFrom="column">
                  <wp:posOffset>881380</wp:posOffset>
                </wp:positionH>
                <wp:positionV relativeFrom="paragraph">
                  <wp:posOffset>649605</wp:posOffset>
                </wp:positionV>
                <wp:extent cx="4445" cy="375920"/>
                <wp:effectExtent l="76200" t="0" r="90805" b="6223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3759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3A16C4" id="Straight Arrow Connector 79" o:spid="_x0000_s1026" type="#_x0000_t32" style="position:absolute;margin-left:69.4pt;margin-top:51.15pt;width:.35pt;height:29.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" strokecolor="black [3213]">
                <v:stroke endarrow="block"/>
                <o:lock v:ext="edit" shapetype="f"/>
              </v:shape>
            </w:pict>
          </mc:Fallback>
        </mc:AlternateContent>
      </w:r>
      <w:r>
        <w:rPr>
          <w:rFonts w:ascii="Arial" w:hAnsi="Arial" w:cs="Arial"/>
          <w:noProof/>
          <w:sz w:val="10"/>
          <w:szCs w:val="10"/>
        </w:rPr>
        <w:drawing>
          <wp:inline distT="0" distB="0" distL="0" distR="0" wp14:anchorId="7480B7AA" wp14:editId="0912ED52">
            <wp:extent cx="1459945" cy="952500"/>
            <wp:effectExtent l="0" t="0" r="698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266" cy="969020"/>
                    </a:xfrm>
                    <a:prstGeom prst="rect">
                      <a:avLst/>
                    </a:prstGeom>
                    <a:noFill/>
                    <a:ln>
                      <a:noFill/>
                    </a:ln>
                  </pic:spPr>
                </pic:pic>
              </a:graphicData>
            </a:graphic>
          </wp:inline>
        </w:drawing>
      </w:r>
      <w:r>
        <w:rPr>
          <w:rFonts w:ascii="Arial" w:hAnsi="Arial" w:cs="Arial"/>
          <w:noProof/>
          <w:sz w:val="10"/>
          <w:szCs w:val="10"/>
        </w:rPr>
        <w:drawing>
          <wp:inline distT="0" distB="0" distL="0" distR="0" wp14:anchorId="3627204E" wp14:editId="160F2F0C">
            <wp:extent cx="1479866" cy="810578"/>
            <wp:effectExtent l="0" t="0" r="6350" b="889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4475" cy="845967"/>
                    </a:xfrm>
                    <a:prstGeom prst="rect">
                      <a:avLst/>
                    </a:prstGeom>
                    <a:noFill/>
                    <a:ln>
                      <a:noFill/>
                    </a:ln>
                  </pic:spPr>
                </pic:pic>
              </a:graphicData>
            </a:graphic>
          </wp:inline>
        </w:drawing>
      </w:r>
    </w:p>
    <w:p w14:paraId="6E30E738" w14:textId="77777777" w:rsidR="00D74BE9" w:rsidRDefault="00D74BE9" w:rsidP="00D74BE9">
      <w:pPr>
        <w:widowControl w:val="0"/>
        <w:spacing w:after="120" w:line="240" w:lineRule="auto"/>
        <w:ind w:right="-256"/>
        <w:rPr>
          <w:rFonts w:ascii="Arial" w:hAnsi="Arial" w:cs="Arial"/>
          <w:sz w:val="10"/>
          <w:szCs w:val="10"/>
          <w:lang w:val="es"/>
        </w:rPr>
      </w:pPr>
      <w:r>
        <w:rPr>
          <w:rFonts w:ascii="Arial" w:hAnsi="Arial" w:cs="Arial"/>
          <w:sz w:val="10"/>
          <w:szCs w:val="10"/>
          <w:lang w:val="es"/>
        </w:rPr>
        <w:t xml:space="preserve">Alinee el cuerpo de la linterna con el cargador. </w:t>
      </w:r>
      <w:r>
        <w:rPr>
          <w:rFonts w:ascii="Arial" w:hAnsi="Arial" w:cs="Arial"/>
          <w:sz w:val="10"/>
          <w:szCs w:val="10"/>
          <w:lang w:val="es"/>
        </w:rPr>
        <w:tab/>
        <w:t xml:space="preserve">                    </w:t>
      </w:r>
    </w:p>
    <w:p w14:paraId="65233252" w14:textId="77777777" w:rsidR="00D74BE9" w:rsidRDefault="00D74BE9" w:rsidP="00D74BE9">
      <w:pPr>
        <w:widowControl w:val="0"/>
        <w:spacing w:after="120" w:line="240" w:lineRule="auto"/>
        <w:ind w:right="-115"/>
        <w:rPr>
          <w:rFonts w:ascii="Arial" w:hAnsi="Arial" w:cs="Arial"/>
          <w:sz w:val="10"/>
          <w:szCs w:val="10"/>
          <w:lang w:val="es"/>
        </w:rPr>
      </w:pPr>
      <w:r>
        <w:rPr>
          <w:rFonts w:ascii="Arial" w:hAnsi="Arial" w:cs="Arial"/>
          <w:sz w:val="10"/>
          <w:szCs w:val="10"/>
          <w:lang w:val="es"/>
        </w:rPr>
        <w:t>Asiente el cuerpo nivelado sobre el cargador, sin hacer presión. Deslice hacia atrás hasta que encastre en los contactos</w:t>
      </w:r>
    </w:p>
    <w:p w14:paraId="124E720C" w14:textId="77777777" w:rsidR="002C0DA3" w:rsidRPr="00AD7168" w:rsidRDefault="00D74BE9" w:rsidP="00D74BE9">
      <w:pPr>
        <w:widowControl w:val="0"/>
        <w:spacing w:after="120" w:line="240" w:lineRule="auto"/>
        <w:rPr>
          <w:sz w:val="10"/>
          <w:szCs w:val="10"/>
          <w:lang w:val="es-ES"/>
        </w:rPr>
      </w:pPr>
      <w:r>
        <w:rPr>
          <w:rFonts w:ascii="Arial" w:hAnsi="Arial" w:cs="Arial"/>
          <w:sz w:val="10"/>
          <w:szCs w:val="10"/>
          <w:lang w:val="es"/>
        </w:rPr>
        <w:t>Alimentación de entrada: 12-24</w:t>
      </w:r>
    </w:p>
    <w:p w14:paraId="6679EC4E" w14:textId="77777777" w:rsidR="002C0DA3" w:rsidRPr="00AD7168" w:rsidRDefault="002C0DA3" w:rsidP="002C0DA3">
      <w:pPr>
        <w:widowControl w:val="0"/>
        <w:spacing w:after="0" w:line="240" w:lineRule="auto"/>
        <w:rPr>
          <w:rFonts w:ascii="Arial" w:hAnsi="Arial" w:cs="Arial"/>
          <w:color w:val="212121"/>
          <w:sz w:val="10"/>
          <w:szCs w:val="10"/>
          <w:shd w:val="clear" w:color="auto" w:fill="FFFFFF"/>
          <w:lang w:val="es-ES"/>
        </w:rPr>
      </w:pPr>
      <w:r w:rsidRPr="00AD7168">
        <w:rPr>
          <w:rFonts w:ascii="Arial" w:hAnsi="Arial" w:cs="Arial"/>
          <w:color w:val="212121"/>
          <w:sz w:val="10"/>
          <w:szCs w:val="10"/>
          <w:shd w:val="clear" w:color="auto" w:fill="FFFFFF"/>
          <w:lang w:val="es-ES"/>
        </w:rPr>
        <w:t xml:space="preserve">Para eliminar, presione ambos botones simultáneamente pestillo </w:t>
      </w:r>
    </w:p>
    <w:p w14:paraId="6E6B6425" w14:textId="77777777" w:rsidR="00D74BE9" w:rsidRPr="00AD7168" w:rsidRDefault="002C0DA3" w:rsidP="00D74BE9">
      <w:pPr>
        <w:widowControl w:val="0"/>
        <w:spacing w:after="120" w:line="240" w:lineRule="auto"/>
        <w:rPr>
          <w:lang w:val="es-ES"/>
        </w:rPr>
      </w:pPr>
      <w:r w:rsidRPr="00AD7168">
        <w:rPr>
          <w:rFonts w:ascii="Arial" w:hAnsi="Arial" w:cs="Arial"/>
          <w:color w:val="212121"/>
          <w:sz w:val="10"/>
          <w:szCs w:val="10"/>
          <w:shd w:val="clear" w:color="auto" w:fill="FFFFFF"/>
          <w:lang w:val="es-ES"/>
        </w:rPr>
        <w:t>y guía linterna hacia adelante lejos de contactos</w:t>
      </w:r>
    </w:p>
    <w:tbl>
      <w:tblPr>
        <w:tblStyle w:val="TableGrid"/>
        <w:tblW w:w="0" w:type="auto"/>
        <w:tblLook w:val="04A0" w:firstRow="1" w:lastRow="0" w:firstColumn="1" w:lastColumn="0" w:noHBand="0" w:noVBand="1"/>
      </w:tblPr>
      <w:tblGrid>
        <w:gridCol w:w="738"/>
        <w:gridCol w:w="842"/>
      </w:tblGrid>
      <w:tr w:rsidR="00D74BE9" w14:paraId="4576539F" w14:textId="77777777" w:rsidTr="00675686">
        <w:trPr>
          <w:trHeight w:val="404"/>
        </w:trPr>
        <w:tc>
          <w:tcPr>
            <w:tcW w:w="1580" w:type="dxa"/>
            <w:gridSpan w:val="2"/>
            <w:vAlign w:val="bottom"/>
          </w:tcPr>
          <w:p w14:paraId="28EDCA4A" w14:textId="77777777" w:rsidR="00D74BE9" w:rsidRPr="00810FC5" w:rsidRDefault="00D74BE9" w:rsidP="005B5391">
            <w:pPr>
              <w:spacing w:after="120"/>
              <w:jc w:val="center"/>
              <w:rPr>
                <w:rFonts w:ascii="Arial" w:hAnsi="Arial" w:cs="Arial"/>
                <w:b/>
                <w:sz w:val="16"/>
                <w:szCs w:val="16"/>
              </w:rPr>
            </w:pPr>
            <w:r>
              <w:rPr>
                <w:rFonts w:ascii="Arial" w:hAnsi="Arial" w:cs="Arial"/>
                <w:b/>
                <w:bCs/>
                <w:sz w:val="16"/>
                <w:szCs w:val="16"/>
                <w:lang w:val="es"/>
              </w:rPr>
              <w:t>Tiempo de carga</w:t>
            </w:r>
          </w:p>
        </w:tc>
      </w:tr>
      <w:tr w:rsidR="00D74BE9" w14:paraId="242C23A6" w14:textId="77777777" w:rsidTr="00675686">
        <w:trPr>
          <w:trHeight w:val="144"/>
        </w:trPr>
        <w:tc>
          <w:tcPr>
            <w:tcW w:w="738" w:type="dxa"/>
            <w:vAlign w:val="bottom"/>
          </w:tcPr>
          <w:p w14:paraId="6772D353" w14:textId="77777777" w:rsidR="00D74BE9" w:rsidRPr="00810FC5" w:rsidRDefault="00D74BE9" w:rsidP="005B5391">
            <w:pPr>
              <w:spacing w:after="120"/>
              <w:jc w:val="center"/>
              <w:rPr>
                <w:rFonts w:ascii="Arial" w:hAnsi="Arial" w:cs="Arial"/>
                <w:b/>
                <w:sz w:val="12"/>
                <w:szCs w:val="12"/>
              </w:rPr>
            </w:pPr>
            <w:r>
              <w:rPr>
                <w:rFonts w:ascii="Arial" w:hAnsi="Arial" w:cs="Arial"/>
                <w:b/>
                <w:bCs/>
                <w:sz w:val="12"/>
                <w:szCs w:val="12"/>
                <w:lang w:val="es"/>
              </w:rPr>
              <w:t>4 celdas</w:t>
            </w:r>
          </w:p>
        </w:tc>
        <w:tc>
          <w:tcPr>
            <w:tcW w:w="842" w:type="dxa"/>
            <w:vAlign w:val="bottom"/>
          </w:tcPr>
          <w:p w14:paraId="3B220BD1" w14:textId="77777777" w:rsidR="00D74BE9" w:rsidRPr="00810FC5" w:rsidRDefault="00D74BE9" w:rsidP="005B5391">
            <w:pPr>
              <w:spacing w:after="120"/>
              <w:jc w:val="center"/>
              <w:rPr>
                <w:rFonts w:ascii="Arial" w:hAnsi="Arial" w:cs="Arial"/>
                <w:b/>
                <w:sz w:val="12"/>
                <w:szCs w:val="12"/>
              </w:rPr>
            </w:pPr>
            <w:r>
              <w:rPr>
                <w:rFonts w:ascii="Arial" w:hAnsi="Arial" w:cs="Arial"/>
                <w:b/>
                <w:bCs/>
                <w:sz w:val="12"/>
                <w:szCs w:val="12"/>
                <w:lang w:val="es"/>
              </w:rPr>
              <w:t>5 h 15 min</w:t>
            </w:r>
          </w:p>
        </w:tc>
      </w:tr>
      <w:tr w:rsidR="00304C38" w14:paraId="42AD6E2A" w14:textId="77777777" w:rsidTr="00675686">
        <w:trPr>
          <w:trHeight w:val="144"/>
        </w:trPr>
        <w:tc>
          <w:tcPr>
            <w:tcW w:w="738" w:type="dxa"/>
            <w:vAlign w:val="bottom"/>
          </w:tcPr>
          <w:p w14:paraId="4C605F29" w14:textId="77777777" w:rsidR="00304C38" w:rsidRPr="00810FC5" w:rsidRDefault="00304C38" w:rsidP="00304C38">
            <w:pPr>
              <w:spacing w:after="120"/>
              <w:jc w:val="center"/>
              <w:rPr>
                <w:rFonts w:ascii="Arial" w:hAnsi="Arial" w:cs="Arial"/>
                <w:b/>
                <w:sz w:val="12"/>
                <w:szCs w:val="12"/>
              </w:rPr>
            </w:pPr>
            <w:r>
              <w:rPr>
                <w:rFonts w:ascii="Arial" w:hAnsi="Arial" w:cs="Arial"/>
                <w:b/>
                <w:bCs/>
                <w:sz w:val="12"/>
                <w:szCs w:val="12"/>
                <w:lang w:val="es"/>
              </w:rPr>
              <w:t>6 celdas</w:t>
            </w:r>
          </w:p>
        </w:tc>
        <w:tc>
          <w:tcPr>
            <w:tcW w:w="842" w:type="dxa"/>
            <w:vAlign w:val="bottom"/>
          </w:tcPr>
          <w:p w14:paraId="282F8927" w14:textId="77777777" w:rsidR="00304C38" w:rsidRPr="00810FC5" w:rsidRDefault="00304C38" w:rsidP="00304C38">
            <w:pPr>
              <w:spacing w:after="120"/>
              <w:jc w:val="center"/>
              <w:rPr>
                <w:rFonts w:ascii="Arial" w:hAnsi="Arial" w:cs="Arial"/>
                <w:b/>
                <w:sz w:val="12"/>
                <w:szCs w:val="12"/>
              </w:rPr>
            </w:pPr>
            <w:r>
              <w:rPr>
                <w:rFonts w:ascii="Arial" w:hAnsi="Arial" w:cs="Arial"/>
                <w:b/>
                <w:bCs/>
                <w:sz w:val="12"/>
                <w:szCs w:val="12"/>
                <w:lang w:val="es"/>
              </w:rPr>
              <w:t>8 h</w:t>
            </w:r>
          </w:p>
        </w:tc>
      </w:tr>
    </w:tbl>
    <w:p w14:paraId="126828A9" w14:textId="77777777" w:rsidR="00D74BE9" w:rsidRDefault="00D74BE9" w:rsidP="00D74BE9">
      <w:pPr>
        <w:spacing w:after="0" w:line="240" w:lineRule="auto"/>
        <w:rPr>
          <w:rFonts w:ascii="Arial" w:hAnsi="Arial" w:cs="Arial"/>
          <w:b/>
          <w:sz w:val="10"/>
          <w:szCs w:val="10"/>
        </w:rPr>
      </w:pPr>
    </w:p>
    <w:p w14:paraId="40ECA859" w14:textId="77777777" w:rsidR="00D74BE9" w:rsidRDefault="00D74BE9" w:rsidP="00D74BE9">
      <w:pPr>
        <w:spacing w:after="0" w:line="240" w:lineRule="auto"/>
        <w:rPr>
          <w:rFonts w:ascii="Arial" w:hAnsi="Arial" w:cs="Arial"/>
          <w:b/>
          <w:bCs/>
          <w:sz w:val="10"/>
          <w:szCs w:val="10"/>
          <w:lang w:val="es"/>
        </w:rPr>
      </w:pPr>
    </w:p>
    <w:p w14:paraId="520326B6" w14:textId="77777777" w:rsidR="00D74BE9" w:rsidRPr="00EF5FAC" w:rsidRDefault="00D74BE9" w:rsidP="00D74BE9">
      <w:pPr>
        <w:spacing w:after="0" w:line="240" w:lineRule="auto"/>
        <w:rPr>
          <w:rFonts w:ascii="Arial" w:hAnsi="Arial" w:cs="Arial"/>
          <w:b/>
          <w:sz w:val="10"/>
          <w:szCs w:val="10"/>
          <w:lang w:val="es-AR"/>
        </w:rPr>
      </w:pPr>
      <w:r>
        <w:rPr>
          <w:rFonts w:ascii="Arial" w:hAnsi="Arial" w:cs="Arial"/>
          <w:b/>
          <w:bCs/>
          <w:sz w:val="10"/>
          <w:szCs w:val="10"/>
          <w:lang w:val="es"/>
        </w:rPr>
        <w:t xml:space="preserve">NO INTENTE COLOCAR EN EL CARGADOR NINGUNA </w:t>
      </w:r>
    </w:p>
    <w:p w14:paraId="5DF0FFCA" w14:textId="77777777" w:rsidR="00D74BE9" w:rsidRPr="00EF5FAC" w:rsidRDefault="00D74BE9" w:rsidP="00D74BE9">
      <w:pPr>
        <w:spacing w:after="0" w:line="240" w:lineRule="auto"/>
        <w:rPr>
          <w:rFonts w:ascii="Arial" w:hAnsi="Arial" w:cs="Arial"/>
          <w:b/>
          <w:sz w:val="10"/>
          <w:szCs w:val="10"/>
          <w:lang w:val="es-AR"/>
        </w:rPr>
      </w:pPr>
      <w:r>
        <w:rPr>
          <w:rFonts w:ascii="Arial" w:hAnsi="Arial" w:cs="Arial"/>
          <w:b/>
          <w:bCs/>
          <w:sz w:val="10"/>
          <w:szCs w:val="10"/>
          <w:lang w:val="es"/>
        </w:rPr>
        <w:t>LIGHTHAWK QUE NO SEA LA LIGHTHAWK SERIE 076XX.</w:t>
      </w:r>
    </w:p>
    <w:p w14:paraId="0191C2E6" w14:textId="77777777" w:rsidR="00D74BE9" w:rsidRPr="00EF5FAC" w:rsidRDefault="00D74BE9" w:rsidP="00D74BE9">
      <w:pPr>
        <w:spacing w:after="0" w:line="240" w:lineRule="auto"/>
        <w:rPr>
          <w:rFonts w:ascii="Arial" w:hAnsi="Arial" w:cs="Arial"/>
          <w:b/>
          <w:sz w:val="10"/>
          <w:szCs w:val="10"/>
          <w:lang w:val="es-AR"/>
        </w:rPr>
      </w:pPr>
    </w:p>
    <w:p w14:paraId="4FEEB537" w14:textId="77777777" w:rsidR="00D74BE9" w:rsidRPr="00EF5FAC" w:rsidRDefault="00D74BE9" w:rsidP="00D74BE9">
      <w:pPr>
        <w:spacing w:after="0" w:line="240" w:lineRule="auto"/>
        <w:rPr>
          <w:rFonts w:ascii="Arial" w:hAnsi="Arial" w:cs="Arial"/>
          <w:b/>
          <w:sz w:val="10"/>
          <w:szCs w:val="10"/>
          <w:lang w:val="es-AR"/>
        </w:rPr>
      </w:pPr>
    </w:p>
    <w:p w14:paraId="13AAD9A6" w14:textId="77777777" w:rsidR="00D74BE9" w:rsidRPr="00EF5FAC" w:rsidRDefault="00D74BE9" w:rsidP="00D74BE9">
      <w:pPr>
        <w:spacing w:after="60" w:line="240" w:lineRule="auto"/>
        <w:rPr>
          <w:rFonts w:ascii="Arial Narrow" w:hAnsi="Arial Narrow" w:cs="Arial"/>
          <w:b/>
          <w:sz w:val="10"/>
          <w:szCs w:val="10"/>
          <w:u w:val="single"/>
          <w:lang w:val="es-AR"/>
        </w:rPr>
      </w:pPr>
    </w:p>
    <w:p w14:paraId="1C6C6C01" w14:textId="77777777" w:rsidR="00D74BE9" w:rsidRPr="00EF5FAC" w:rsidRDefault="00D74BE9" w:rsidP="00D74BE9">
      <w:pPr>
        <w:spacing w:after="60" w:line="240" w:lineRule="auto"/>
        <w:rPr>
          <w:rFonts w:ascii="Arial Narrow" w:hAnsi="Arial Narrow" w:cs="Arial"/>
          <w:b/>
          <w:sz w:val="10"/>
          <w:szCs w:val="10"/>
          <w:u w:val="single"/>
          <w:lang w:val="es-AR"/>
        </w:rPr>
      </w:pPr>
      <w:r>
        <w:rPr>
          <w:rFonts w:ascii="Arial Narrow" w:hAnsi="Arial Narrow" w:cs="Arial"/>
          <w:b/>
          <w:bCs/>
          <w:sz w:val="10"/>
          <w:szCs w:val="10"/>
          <w:u w:val="single"/>
          <w:lang w:val="es"/>
        </w:rPr>
        <w:t>Repuestos y piezas de recambio disponibles:</w:t>
      </w:r>
    </w:p>
    <w:p w14:paraId="06782CC5" w14:textId="77777777" w:rsidR="00D74BE9" w:rsidRPr="00AD7168" w:rsidRDefault="00271661" w:rsidP="00D74BE9">
      <w:pPr>
        <w:pStyle w:val="ListParagraph"/>
        <w:numPr>
          <w:ilvl w:val="0"/>
          <w:numId w:val="1"/>
        </w:numPr>
        <w:spacing w:after="60" w:line="240" w:lineRule="auto"/>
        <w:ind w:left="360"/>
        <w:rPr>
          <w:rFonts w:ascii="Arial Narrow" w:hAnsi="Arial Narrow" w:cs="Arial"/>
          <w:b/>
          <w:sz w:val="10"/>
          <w:szCs w:val="10"/>
          <w:u w:val="single"/>
          <w:lang w:val="es-ES"/>
        </w:rPr>
      </w:pPr>
      <w:r>
        <w:rPr>
          <w:rFonts w:ascii="Arial Narrow" w:hAnsi="Arial Narrow" w:cs="Arial"/>
          <w:sz w:val="10"/>
          <w:szCs w:val="10"/>
          <w:u w:val="single"/>
          <w:lang w:val="es"/>
        </w:rPr>
        <w:t>9B-1962-1</w:t>
      </w:r>
      <w:r w:rsidR="00D74BE9">
        <w:rPr>
          <w:rFonts w:ascii="Arial Narrow" w:hAnsi="Arial Narrow" w:cs="Arial"/>
          <w:sz w:val="10"/>
          <w:szCs w:val="10"/>
          <w:u w:val="single"/>
          <w:lang w:val="es"/>
        </w:rPr>
        <w:t xml:space="preserve"> Juego de baterías de 4 /6 celdas</w:t>
      </w:r>
    </w:p>
    <w:p w14:paraId="4B5A4334" w14:textId="77777777" w:rsidR="00D74BE9" w:rsidRPr="00614358" w:rsidRDefault="00D74BE9" w:rsidP="00D74BE9">
      <w:pPr>
        <w:pStyle w:val="ListParagraph"/>
        <w:numPr>
          <w:ilvl w:val="0"/>
          <w:numId w:val="1"/>
        </w:numPr>
        <w:spacing w:after="60" w:line="240" w:lineRule="auto"/>
        <w:ind w:left="360"/>
        <w:rPr>
          <w:rFonts w:ascii="Arial Narrow" w:hAnsi="Arial Narrow" w:cs="Arial"/>
          <w:b/>
          <w:sz w:val="10"/>
          <w:szCs w:val="10"/>
          <w:u w:val="single"/>
        </w:rPr>
      </w:pPr>
      <w:r>
        <w:rPr>
          <w:rFonts w:ascii="Arial Narrow" w:hAnsi="Arial Narrow" w:cs="Arial"/>
          <w:sz w:val="10"/>
          <w:szCs w:val="10"/>
          <w:u w:val="single"/>
          <w:lang w:val="es"/>
        </w:rPr>
        <w:t>07690 Cargador para Lighthawk</w:t>
      </w:r>
    </w:p>
    <w:p w14:paraId="60D10039" w14:textId="77777777" w:rsidR="00D74BE9" w:rsidRPr="00614358" w:rsidRDefault="00D74BE9" w:rsidP="00D74BE9">
      <w:pPr>
        <w:spacing w:after="60" w:line="240" w:lineRule="auto"/>
        <w:ind w:right="737"/>
        <w:rPr>
          <w:rFonts w:ascii="Arial Narrow" w:hAnsi="Arial Narrow" w:cs="Arial"/>
          <w:b/>
          <w:sz w:val="10"/>
          <w:szCs w:val="10"/>
          <w:u w:val="single"/>
        </w:rPr>
      </w:pPr>
      <w:r>
        <w:rPr>
          <w:rFonts w:ascii="Arial Narrow" w:hAnsi="Arial Narrow" w:cs="Arial"/>
          <w:b/>
          <w:bCs/>
          <w:sz w:val="10"/>
          <w:szCs w:val="10"/>
          <w:u w:val="single"/>
          <w:lang w:val="es"/>
        </w:rPr>
        <w:t>Seguridad:</w:t>
      </w:r>
    </w:p>
    <w:p w14:paraId="4D027ED8" w14:textId="6CEF755E" w:rsidR="00D74BE9" w:rsidRPr="00EF5FAC" w:rsidRDefault="00D74BE9" w:rsidP="00D74BE9">
      <w:pPr>
        <w:pStyle w:val="ListParagraph"/>
        <w:numPr>
          <w:ilvl w:val="0"/>
          <w:numId w:val="1"/>
        </w:numPr>
        <w:spacing w:after="60" w:line="240" w:lineRule="auto"/>
        <w:ind w:left="360" w:right="737" w:hanging="270"/>
        <w:rPr>
          <w:rFonts w:ascii="Arial Narrow" w:hAnsi="Arial Narrow" w:cs="Arial"/>
          <w:sz w:val="10"/>
          <w:szCs w:val="10"/>
          <w:lang w:val="es-AR"/>
        </w:rPr>
      </w:pPr>
      <w:r>
        <w:rPr>
          <w:rFonts w:ascii="Arial Narrow" w:hAnsi="Arial Narrow" w:cs="Arial"/>
          <w:sz w:val="10"/>
          <w:szCs w:val="10"/>
          <w:lang w:val="es"/>
        </w:rPr>
        <w:t xml:space="preserve">ATENCIÓN – Utilice únicamente cargadores y baterías </w:t>
      </w:r>
      <w:r w:rsidR="003F452A">
        <w:rPr>
          <w:rFonts w:ascii="Arial Narrow" w:hAnsi="Arial Narrow" w:cs="Arial"/>
          <w:sz w:val="10"/>
          <w:szCs w:val="10"/>
          <w:lang w:val="es"/>
        </w:rPr>
        <w:t>KBS Innovations</w:t>
      </w:r>
      <w:r>
        <w:rPr>
          <w:rFonts w:ascii="Arial Narrow" w:hAnsi="Arial Narrow" w:cs="Arial"/>
          <w:sz w:val="10"/>
          <w:szCs w:val="10"/>
          <w:lang w:val="es"/>
        </w:rPr>
        <w:t xml:space="preserve"> homologados. </w:t>
      </w:r>
    </w:p>
    <w:p w14:paraId="73C91323" w14:textId="5B79FE31" w:rsidR="00D74BE9" w:rsidRPr="00EF5FAC" w:rsidRDefault="00D74BE9" w:rsidP="00D74BE9">
      <w:pPr>
        <w:pStyle w:val="ListParagraph"/>
        <w:numPr>
          <w:ilvl w:val="0"/>
          <w:numId w:val="1"/>
        </w:numPr>
        <w:spacing w:after="60" w:line="240" w:lineRule="auto"/>
        <w:ind w:left="360" w:right="737" w:hanging="270"/>
        <w:rPr>
          <w:rFonts w:ascii="Arial Narrow" w:hAnsi="Arial Narrow" w:cs="Arial"/>
          <w:sz w:val="10"/>
          <w:szCs w:val="10"/>
          <w:lang w:val="es-AR"/>
        </w:rPr>
      </w:pPr>
      <w:r>
        <w:rPr>
          <w:rFonts w:ascii="Arial Narrow" w:hAnsi="Arial Narrow" w:cs="Arial"/>
          <w:sz w:val="10"/>
          <w:szCs w:val="10"/>
          <w:lang w:val="es"/>
        </w:rPr>
        <w:t xml:space="preserve">Atención – No use cargadores ni linternas dañados. No intente reparar o realizar tareas de mantenimiento en cargadores o linternas defectuosos. Si su cargador no funciona, comuníquese con el servicio técnico de </w:t>
      </w:r>
      <w:r w:rsidR="003F452A">
        <w:rPr>
          <w:rFonts w:ascii="Arial Narrow" w:hAnsi="Arial Narrow" w:cs="Arial"/>
          <w:sz w:val="10"/>
          <w:szCs w:val="10"/>
          <w:lang w:val="es"/>
        </w:rPr>
        <w:t xml:space="preserve">KBS Innovations </w:t>
      </w:r>
      <w:r>
        <w:rPr>
          <w:rFonts w:ascii="Arial Narrow" w:hAnsi="Arial Narrow" w:cs="Arial"/>
          <w:sz w:val="10"/>
          <w:szCs w:val="10"/>
          <w:lang w:val="es"/>
        </w:rPr>
        <w:t xml:space="preserve">al </w:t>
      </w:r>
      <w:r w:rsidR="00D0356D" w:rsidRPr="00AD7168">
        <w:rPr>
          <w:rFonts w:ascii="Arial Narrow" w:hAnsi="Arial Narrow" w:cs="Arial"/>
          <w:sz w:val="10"/>
          <w:szCs w:val="10"/>
          <w:lang w:val="es-ES"/>
        </w:rPr>
        <w:t>800-788-1696</w:t>
      </w:r>
      <w:r>
        <w:rPr>
          <w:rFonts w:ascii="Arial Narrow" w:hAnsi="Arial Narrow" w:cs="Arial"/>
          <w:sz w:val="10"/>
          <w:szCs w:val="10"/>
          <w:lang w:val="es"/>
        </w:rPr>
        <w:t>.</w:t>
      </w:r>
    </w:p>
    <w:p w14:paraId="03F00A6C" w14:textId="77777777" w:rsidR="00D74BE9" w:rsidRPr="00EF5FAC" w:rsidRDefault="00D74BE9" w:rsidP="00D74BE9">
      <w:pPr>
        <w:pStyle w:val="ListParagraph"/>
        <w:numPr>
          <w:ilvl w:val="0"/>
          <w:numId w:val="1"/>
        </w:numPr>
        <w:spacing w:after="60" w:line="240" w:lineRule="auto"/>
        <w:ind w:left="360" w:right="737" w:hanging="270"/>
        <w:rPr>
          <w:rFonts w:ascii="Arial Narrow" w:hAnsi="Arial Narrow" w:cs="Arial"/>
          <w:sz w:val="10"/>
          <w:szCs w:val="10"/>
          <w:lang w:val="es-AR"/>
        </w:rPr>
      </w:pPr>
      <w:r>
        <w:rPr>
          <w:rFonts w:ascii="Arial Narrow" w:hAnsi="Arial Narrow" w:cs="Arial"/>
          <w:sz w:val="10"/>
          <w:szCs w:val="10"/>
          <w:lang w:val="es"/>
        </w:rPr>
        <w:t>No apoye objetos de metal sobre los contactos del cargador.</w:t>
      </w:r>
    </w:p>
    <w:p w14:paraId="2ACC8982" w14:textId="77777777" w:rsidR="00D74BE9" w:rsidRPr="00EF5FAC" w:rsidRDefault="00D74BE9" w:rsidP="00D74BE9">
      <w:pPr>
        <w:pStyle w:val="ListParagraph"/>
        <w:numPr>
          <w:ilvl w:val="0"/>
          <w:numId w:val="1"/>
        </w:numPr>
        <w:spacing w:after="60" w:line="240" w:lineRule="auto"/>
        <w:ind w:left="360" w:right="737" w:hanging="270"/>
        <w:rPr>
          <w:rFonts w:ascii="Arial Narrow" w:hAnsi="Arial Narrow" w:cs="Arial"/>
          <w:sz w:val="10"/>
          <w:szCs w:val="10"/>
          <w:lang w:val="es-AR"/>
        </w:rPr>
      </w:pPr>
      <w:r>
        <w:rPr>
          <w:rFonts w:ascii="Arial Narrow" w:hAnsi="Arial Narrow" w:cs="Arial"/>
          <w:sz w:val="10"/>
          <w:szCs w:val="10"/>
          <w:lang w:val="es"/>
        </w:rPr>
        <w:t xml:space="preserve">No sumerja el cargador en agua. Desconecte el cargador antes de proceder a limpiarlo. </w:t>
      </w:r>
    </w:p>
    <w:p w14:paraId="03C40384" w14:textId="77777777" w:rsidR="00D74BE9" w:rsidRPr="00EF5FAC" w:rsidRDefault="00D74BE9" w:rsidP="00D74BE9">
      <w:pPr>
        <w:pStyle w:val="ListParagraph"/>
        <w:numPr>
          <w:ilvl w:val="0"/>
          <w:numId w:val="1"/>
        </w:numPr>
        <w:spacing w:after="60" w:line="240" w:lineRule="auto"/>
        <w:ind w:left="360" w:right="737" w:hanging="270"/>
        <w:rPr>
          <w:rFonts w:ascii="Arial Narrow" w:hAnsi="Arial Narrow" w:cs="Arial"/>
          <w:sz w:val="10"/>
          <w:szCs w:val="10"/>
          <w:lang w:val="es-AR"/>
        </w:rPr>
      </w:pPr>
      <w:r>
        <w:rPr>
          <w:rFonts w:ascii="Arial Narrow" w:hAnsi="Arial Narrow" w:cs="Arial"/>
          <w:sz w:val="10"/>
          <w:szCs w:val="10"/>
          <w:lang w:val="es"/>
        </w:rPr>
        <w:t>No limpie la linterna con productos químicos agresivos, use únicamente un detergente suave y agua.</w:t>
      </w:r>
    </w:p>
    <w:p w14:paraId="11C796C7" w14:textId="77777777" w:rsidR="00D74BE9" w:rsidRPr="00EF5FAC" w:rsidRDefault="00D74BE9" w:rsidP="00D74BE9">
      <w:pPr>
        <w:pStyle w:val="ListParagraph"/>
        <w:numPr>
          <w:ilvl w:val="0"/>
          <w:numId w:val="1"/>
        </w:numPr>
        <w:spacing w:after="60" w:line="240" w:lineRule="auto"/>
        <w:ind w:left="360" w:right="737" w:hanging="270"/>
        <w:rPr>
          <w:rFonts w:ascii="Arial Narrow" w:hAnsi="Arial Narrow" w:cs="Arial"/>
          <w:sz w:val="10"/>
          <w:szCs w:val="10"/>
          <w:lang w:val="es-AR"/>
        </w:rPr>
      </w:pPr>
      <w:r>
        <w:rPr>
          <w:rFonts w:ascii="Arial Narrow" w:hAnsi="Arial Narrow" w:cs="Arial"/>
          <w:sz w:val="10"/>
          <w:szCs w:val="10"/>
          <w:lang w:val="es"/>
        </w:rPr>
        <w:t>No arroje la batería Li-Ion al fuego, la batería puede causar heridas graves.</w:t>
      </w:r>
    </w:p>
    <w:p w14:paraId="30F01022" w14:textId="77777777" w:rsidR="00D74BE9" w:rsidRPr="00EF5FAC" w:rsidRDefault="00D74BE9" w:rsidP="00D74BE9">
      <w:pPr>
        <w:pStyle w:val="ListParagraph"/>
        <w:numPr>
          <w:ilvl w:val="0"/>
          <w:numId w:val="1"/>
        </w:numPr>
        <w:spacing w:after="60" w:line="240" w:lineRule="auto"/>
        <w:ind w:left="360" w:right="737" w:hanging="270"/>
        <w:rPr>
          <w:rFonts w:ascii="Arial Narrow" w:hAnsi="Arial Narrow" w:cs="Arial"/>
          <w:sz w:val="10"/>
          <w:szCs w:val="10"/>
          <w:lang w:val="es-AR"/>
        </w:rPr>
      </w:pPr>
      <w:r>
        <w:rPr>
          <w:rFonts w:ascii="Arial Narrow" w:hAnsi="Arial Narrow" w:cs="Arial"/>
          <w:sz w:val="10"/>
          <w:szCs w:val="10"/>
          <w:lang w:val="es"/>
        </w:rPr>
        <w:t>Consulte la legislación local sobre desecho de baterías Li-Ion.</w:t>
      </w:r>
    </w:p>
    <w:p w14:paraId="04A7B8E7" w14:textId="77777777" w:rsidR="00D74BE9" w:rsidRPr="00026EBB" w:rsidRDefault="00D74BE9" w:rsidP="00D74BE9">
      <w:pPr>
        <w:pStyle w:val="ListParagraph"/>
        <w:numPr>
          <w:ilvl w:val="0"/>
          <w:numId w:val="1"/>
        </w:numPr>
        <w:spacing w:after="120" w:line="240" w:lineRule="auto"/>
        <w:ind w:left="360" w:right="737" w:hanging="270"/>
        <w:rPr>
          <w:rFonts w:ascii="Arial Narrow" w:hAnsi="Arial Narrow" w:cs="Arial"/>
          <w:sz w:val="10"/>
          <w:szCs w:val="10"/>
          <w:lang w:val="es-AR"/>
        </w:rPr>
      </w:pPr>
      <w:r>
        <w:rPr>
          <w:rFonts w:ascii="Arial Narrow" w:hAnsi="Arial Narrow" w:cs="Arial"/>
          <w:sz w:val="10"/>
          <w:szCs w:val="10"/>
          <w:lang w:val="es"/>
        </w:rPr>
        <w:t>Se prohíbe el uso de este producto para cualquier fin que no sea como linterna.</w:t>
      </w:r>
    </w:p>
    <w:p w14:paraId="316D3383" w14:textId="77777777" w:rsidR="00026EBB" w:rsidRPr="00026EBB" w:rsidRDefault="00026EBB" w:rsidP="00026EBB">
      <w:pPr>
        <w:pStyle w:val="ListParagraph"/>
        <w:spacing w:after="120" w:line="240" w:lineRule="auto"/>
        <w:ind w:left="360" w:right="737"/>
        <w:rPr>
          <w:rFonts w:ascii="Arial Narrow" w:hAnsi="Arial Narrow" w:cs="Arial"/>
          <w:sz w:val="10"/>
          <w:szCs w:val="10"/>
          <w:lang w:val="es-AR"/>
        </w:rPr>
      </w:pPr>
    </w:p>
    <w:p w14:paraId="45110450" w14:textId="77777777" w:rsidR="003F452A" w:rsidRPr="00614358" w:rsidRDefault="003F452A" w:rsidP="003F452A">
      <w:pPr>
        <w:spacing w:after="0" w:line="240" w:lineRule="auto"/>
        <w:rPr>
          <w:rFonts w:ascii="Arial Narrow" w:hAnsi="Arial Narrow" w:cs="Arial"/>
          <w:sz w:val="10"/>
          <w:szCs w:val="10"/>
        </w:rPr>
      </w:pPr>
      <w:r>
        <w:rPr>
          <w:rFonts w:ascii="Arial Narrow" w:hAnsi="Arial Narrow" w:cs="Arial"/>
          <w:sz w:val="10"/>
          <w:szCs w:val="10"/>
        </w:rPr>
        <w:t>KBS Innovations</w:t>
      </w:r>
    </w:p>
    <w:p w14:paraId="3E96756A" w14:textId="77777777" w:rsidR="00026EBB" w:rsidRPr="00026EBB" w:rsidRDefault="00026EBB" w:rsidP="00026EBB">
      <w:pPr>
        <w:spacing w:after="0" w:line="240" w:lineRule="auto"/>
        <w:rPr>
          <w:rFonts w:ascii="Arial Narrow" w:hAnsi="Arial Narrow" w:cs="Arial"/>
          <w:sz w:val="10"/>
          <w:szCs w:val="10"/>
        </w:rPr>
      </w:pPr>
      <w:r w:rsidRPr="00026EBB">
        <w:rPr>
          <w:rFonts w:ascii="Arial Narrow" w:hAnsi="Arial Narrow" w:cs="Arial"/>
          <w:sz w:val="10"/>
          <w:szCs w:val="10"/>
        </w:rPr>
        <w:t>380 Stewart Road</w:t>
      </w:r>
    </w:p>
    <w:p w14:paraId="2D233DF3" w14:textId="77777777" w:rsidR="00026EBB" w:rsidRPr="00026EBB" w:rsidRDefault="00026EBB" w:rsidP="00026EBB">
      <w:pPr>
        <w:spacing w:after="0" w:line="240" w:lineRule="auto"/>
        <w:rPr>
          <w:rFonts w:ascii="Arial Narrow" w:hAnsi="Arial Narrow" w:cs="Arial"/>
          <w:sz w:val="10"/>
          <w:szCs w:val="10"/>
        </w:rPr>
      </w:pPr>
      <w:r w:rsidRPr="00026EBB">
        <w:rPr>
          <w:rFonts w:ascii="Arial Narrow" w:hAnsi="Arial Narrow" w:cs="Arial"/>
          <w:sz w:val="10"/>
          <w:szCs w:val="10"/>
        </w:rPr>
        <w:t xml:space="preserve">Hanover Township, PA, EE.UU. 18706-1459 </w:t>
      </w:r>
    </w:p>
    <w:p w14:paraId="3C0C4FF8" w14:textId="77777777" w:rsidR="00026EBB" w:rsidRPr="00AD7168" w:rsidRDefault="00026EBB" w:rsidP="00026EBB">
      <w:pPr>
        <w:spacing w:after="0" w:line="240" w:lineRule="auto"/>
        <w:rPr>
          <w:rFonts w:ascii="Arial Narrow" w:hAnsi="Arial Narrow" w:cs="Arial"/>
          <w:sz w:val="10"/>
          <w:szCs w:val="10"/>
          <w:lang w:val="es-ES"/>
        </w:rPr>
      </w:pPr>
      <w:r w:rsidRPr="00026EBB">
        <w:rPr>
          <w:rFonts w:ascii="Arial Narrow" w:hAnsi="Arial Narrow" w:cs="Arial"/>
          <w:sz w:val="10"/>
          <w:szCs w:val="10"/>
          <w:lang w:val="es"/>
        </w:rPr>
        <w:t>Tel: 570-825-1900</w:t>
      </w:r>
    </w:p>
    <w:p w14:paraId="3F64BBE1" w14:textId="77777777" w:rsidR="00026EBB" w:rsidRDefault="00026EBB" w:rsidP="00026EBB">
      <w:pPr>
        <w:spacing w:after="0" w:line="240" w:lineRule="auto"/>
        <w:rPr>
          <w:rFonts w:ascii="Arial Narrow" w:hAnsi="Arial Narrow" w:cs="Arial"/>
          <w:sz w:val="10"/>
          <w:szCs w:val="10"/>
          <w:lang w:val="es"/>
        </w:rPr>
      </w:pPr>
      <w:r w:rsidRPr="00026EBB">
        <w:rPr>
          <w:rFonts w:ascii="Arial Narrow" w:hAnsi="Arial Narrow" w:cs="Arial"/>
          <w:sz w:val="10"/>
          <w:szCs w:val="10"/>
          <w:lang w:val="es"/>
        </w:rPr>
        <w:t xml:space="preserve">Tel. sin cargo: </w:t>
      </w:r>
      <w:r w:rsidR="00BA29E5" w:rsidRPr="00AD7168">
        <w:rPr>
          <w:rFonts w:ascii="Arial Narrow" w:hAnsi="Arial Narrow" w:cs="Arial"/>
          <w:sz w:val="10"/>
          <w:szCs w:val="10"/>
          <w:lang w:val="es-ES"/>
        </w:rPr>
        <w:t>800-788-1696</w:t>
      </w:r>
    </w:p>
    <w:p w14:paraId="43A14E20" w14:textId="77777777" w:rsidR="00A065EC" w:rsidRPr="00614358" w:rsidRDefault="00A065EC" w:rsidP="00A065EC">
      <w:pPr>
        <w:spacing w:after="0" w:line="240" w:lineRule="auto"/>
        <w:rPr>
          <w:rFonts w:ascii="Arial Narrow" w:hAnsi="Arial Narrow" w:cs="Arial"/>
          <w:sz w:val="10"/>
          <w:szCs w:val="10"/>
        </w:rPr>
      </w:pPr>
      <w:r>
        <w:rPr>
          <w:rFonts w:ascii="Arial Narrow" w:hAnsi="Arial Narrow" w:cs="Arial"/>
          <w:sz w:val="10"/>
          <w:szCs w:val="10"/>
        </w:rPr>
        <w:t>www.KBSinnovations.com</w:t>
      </w:r>
    </w:p>
    <w:p w14:paraId="168877F7" w14:textId="77777777" w:rsidR="00026EBB" w:rsidRPr="00AD7168" w:rsidRDefault="00026EBB" w:rsidP="00026EBB">
      <w:pPr>
        <w:spacing w:after="0" w:line="240" w:lineRule="auto"/>
        <w:rPr>
          <w:rFonts w:ascii="Arial Narrow" w:hAnsi="Arial Narrow" w:cs="Arial"/>
          <w:sz w:val="10"/>
          <w:szCs w:val="10"/>
          <w:lang w:val="es-ES"/>
        </w:rPr>
      </w:pPr>
    </w:p>
    <w:p w14:paraId="0C6EEE50" w14:textId="77777777" w:rsidR="00D74BE9" w:rsidRPr="00EF5FAC" w:rsidRDefault="00D74BE9" w:rsidP="00D74BE9">
      <w:pPr>
        <w:spacing w:after="60" w:line="240" w:lineRule="auto"/>
        <w:ind w:right="737"/>
        <w:rPr>
          <w:rFonts w:ascii="Arial Narrow" w:hAnsi="Arial Narrow" w:cs="Arial"/>
          <w:b/>
          <w:sz w:val="10"/>
          <w:szCs w:val="10"/>
          <w:u w:val="single"/>
          <w:lang w:val="es-AR"/>
        </w:rPr>
      </w:pPr>
      <w:r>
        <w:rPr>
          <w:rFonts w:ascii="Arial Narrow" w:hAnsi="Arial Narrow" w:cs="Arial"/>
          <w:b/>
          <w:bCs/>
          <w:sz w:val="10"/>
          <w:szCs w:val="10"/>
          <w:u w:val="single"/>
          <w:lang w:val="es"/>
        </w:rPr>
        <w:t>Garantía limitada de por vida:</w:t>
      </w:r>
    </w:p>
    <w:p w14:paraId="16B933A7" w14:textId="77777777" w:rsidR="00D74BE9" w:rsidRPr="00EF5FAC" w:rsidRDefault="00D74BE9" w:rsidP="00D74BE9">
      <w:pPr>
        <w:spacing w:after="0" w:line="240" w:lineRule="auto"/>
        <w:ind w:right="737"/>
        <w:rPr>
          <w:rFonts w:ascii="Arial Narrow" w:hAnsi="Arial Narrow" w:cs="Arial"/>
          <w:sz w:val="10"/>
          <w:szCs w:val="10"/>
          <w:lang w:val="es-AR"/>
        </w:rPr>
      </w:pPr>
      <w:r>
        <w:rPr>
          <w:rFonts w:ascii="Arial Narrow" w:hAnsi="Arial Narrow" w:cs="Arial"/>
          <w:sz w:val="10"/>
          <w:szCs w:val="10"/>
          <w:lang w:val="es"/>
        </w:rPr>
        <w:t xml:space="preserve">La carcasa, el interruptor y todas las partes internas, a excepción de las lentes, bombillas y el cargador y el conjunto de baterías de Li-Ion recargables, tienen una garantía limitada de por vida desde la fecha de compra. Si su unidad dejara de funcionar por cualquier motivo, comuníquese con </w:t>
      </w:r>
      <w:r w:rsidR="00D0356D">
        <w:rPr>
          <w:rFonts w:ascii="Arial Narrow" w:hAnsi="Arial Narrow" w:cs="Arial"/>
          <w:sz w:val="10"/>
          <w:szCs w:val="10"/>
          <w:lang w:val="es"/>
        </w:rPr>
        <w:t>Bright Star</w:t>
      </w:r>
      <w:r>
        <w:rPr>
          <w:rFonts w:ascii="Arial Narrow" w:hAnsi="Arial Narrow" w:cs="Arial"/>
          <w:sz w:val="10"/>
          <w:szCs w:val="10"/>
          <w:lang w:val="es"/>
        </w:rPr>
        <w:t xml:space="preserve"> al </w:t>
      </w:r>
      <w:r w:rsidR="00D0356D" w:rsidRPr="00AD7168">
        <w:rPr>
          <w:rFonts w:ascii="Arial Narrow" w:hAnsi="Arial Narrow" w:cs="Arial"/>
          <w:sz w:val="10"/>
          <w:szCs w:val="10"/>
          <w:lang w:val="es-ES"/>
        </w:rPr>
        <w:t>800-788-1696</w:t>
      </w:r>
      <w:r>
        <w:rPr>
          <w:rFonts w:ascii="Arial Narrow" w:hAnsi="Arial Narrow" w:cs="Arial"/>
          <w:sz w:val="10"/>
          <w:szCs w:val="10"/>
          <w:lang w:val="es"/>
        </w:rPr>
        <w:t>, para recibir instrucciones. Bright Star reparará o remplazará las piezas defectuosas en garantía sin cargo y devolverá la unidad al comprador. Las baterías Li-Ion recargables y el cargador están cubiertos por un período de un año, conforme a los términos del párrafo anterior. Esta garantía queda sin efecto en caso de mal trato o uso inadecuado.</w:t>
      </w:r>
    </w:p>
    <w:p w14:paraId="59FF572C" w14:textId="77777777" w:rsidR="00D74BE9" w:rsidRPr="00EF5FAC" w:rsidRDefault="00D74BE9" w:rsidP="00D74BE9">
      <w:pPr>
        <w:spacing w:after="0" w:line="240" w:lineRule="auto"/>
        <w:ind w:right="737"/>
        <w:rPr>
          <w:rFonts w:ascii="Arial Narrow" w:hAnsi="Arial Narrow" w:cs="Arial"/>
          <w:sz w:val="10"/>
          <w:szCs w:val="10"/>
          <w:lang w:val="es-AR"/>
        </w:rPr>
      </w:pPr>
    </w:p>
    <w:sectPr w:rsidR="00D74BE9" w:rsidRPr="00EF5FAC" w:rsidSect="00C30B81">
      <w:pgSz w:w="12240" w:h="15840" w:code="1"/>
      <w:pgMar w:top="540" w:right="450" w:bottom="360" w:left="5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7B9B1" w14:textId="77777777" w:rsidR="008E0600" w:rsidRDefault="008E0600" w:rsidP="00AC7881">
      <w:pPr>
        <w:spacing w:after="0" w:line="240" w:lineRule="auto"/>
      </w:pPr>
      <w:r>
        <w:separator/>
      </w:r>
    </w:p>
  </w:endnote>
  <w:endnote w:type="continuationSeparator" w:id="0">
    <w:p w14:paraId="487DF31C" w14:textId="77777777" w:rsidR="008E0600" w:rsidRDefault="008E0600" w:rsidP="00AC7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F148" w14:textId="77777777" w:rsidR="008E0600" w:rsidRDefault="008E0600" w:rsidP="00AC7881">
      <w:pPr>
        <w:spacing w:after="0" w:line="240" w:lineRule="auto"/>
      </w:pPr>
      <w:r>
        <w:separator/>
      </w:r>
    </w:p>
  </w:footnote>
  <w:footnote w:type="continuationSeparator" w:id="0">
    <w:p w14:paraId="78B8ED71" w14:textId="77777777" w:rsidR="008E0600" w:rsidRDefault="008E0600" w:rsidP="00AC7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D2BF4"/>
    <w:multiLevelType w:val="hybridMultilevel"/>
    <w:tmpl w:val="EA92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3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DBA"/>
    <w:rsid w:val="0001137B"/>
    <w:rsid w:val="00026EBB"/>
    <w:rsid w:val="00041AB2"/>
    <w:rsid w:val="00047EEC"/>
    <w:rsid w:val="00081D05"/>
    <w:rsid w:val="00086BE2"/>
    <w:rsid w:val="00124DB0"/>
    <w:rsid w:val="0012700F"/>
    <w:rsid w:val="00135EA3"/>
    <w:rsid w:val="001B4A9C"/>
    <w:rsid w:val="001F5BB0"/>
    <w:rsid w:val="00214B92"/>
    <w:rsid w:val="00237D79"/>
    <w:rsid w:val="002540D8"/>
    <w:rsid w:val="00271661"/>
    <w:rsid w:val="002A61AE"/>
    <w:rsid w:val="002C0DA3"/>
    <w:rsid w:val="002C2B3B"/>
    <w:rsid w:val="002E0517"/>
    <w:rsid w:val="00304C38"/>
    <w:rsid w:val="00322DBA"/>
    <w:rsid w:val="00323326"/>
    <w:rsid w:val="00340CF9"/>
    <w:rsid w:val="003426AE"/>
    <w:rsid w:val="00345F3A"/>
    <w:rsid w:val="00370B59"/>
    <w:rsid w:val="003C463C"/>
    <w:rsid w:val="003C7BB7"/>
    <w:rsid w:val="003C7CBA"/>
    <w:rsid w:val="003D5C61"/>
    <w:rsid w:val="003F452A"/>
    <w:rsid w:val="003F6B6E"/>
    <w:rsid w:val="00403835"/>
    <w:rsid w:val="004233AB"/>
    <w:rsid w:val="004371C9"/>
    <w:rsid w:val="004C6F1A"/>
    <w:rsid w:val="00511006"/>
    <w:rsid w:val="00544487"/>
    <w:rsid w:val="005C3873"/>
    <w:rsid w:val="0060665A"/>
    <w:rsid w:val="00614358"/>
    <w:rsid w:val="00632626"/>
    <w:rsid w:val="00675686"/>
    <w:rsid w:val="006D1133"/>
    <w:rsid w:val="00720CC5"/>
    <w:rsid w:val="007277D6"/>
    <w:rsid w:val="00765EE0"/>
    <w:rsid w:val="00765F81"/>
    <w:rsid w:val="0077499D"/>
    <w:rsid w:val="00802138"/>
    <w:rsid w:val="00810FC5"/>
    <w:rsid w:val="00816D1E"/>
    <w:rsid w:val="00872926"/>
    <w:rsid w:val="00896752"/>
    <w:rsid w:val="008C7CD9"/>
    <w:rsid w:val="008E0600"/>
    <w:rsid w:val="008F1131"/>
    <w:rsid w:val="0091089E"/>
    <w:rsid w:val="00914E93"/>
    <w:rsid w:val="00926B60"/>
    <w:rsid w:val="009900DF"/>
    <w:rsid w:val="009A4FF4"/>
    <w:rsid w:val="009E1A7B"/>
    <w:rsid w:val="009F4215"/>
    <w:rsid w:val="00A065EC"/>
    <w:rsid w:val="00A24B62"/>
    <w:rsid w:val="00AA170A"/>
    <w:rsid w:val="00AC7881"/>
    <w:rsid w:val="00AD7168"/>
    <w:rsid w:val="00B84D56"/>
    <w:rsid w:val="00B84FFE"/>
    <w:rsid w:val="00B87780"/>
    <w:rsid w:val="00B95A20"/>
    <w:rsid w:val="00BA29E5"/>
    <w:rsid w:val="00BB707B"/>
    <w:rsid w:val="00BE47B4"/>
    <w:rsid w:val="00C11199"/>
    <w:rsid w:val="00C2586D"/>
    <w:rsid w:val="00C30B81"/>
    <w:rsid w:val="00D0356D"/>
    <w:rsid w:val="00D1014C"/>
    <w:rsid w:val="00D103EA"/>
    <w:rsid w:val="00D74BE9"/>
    <w:rsid w:val="00D93D05"/>
    <w:rsid w:val="00DB0526"/>
    <w:rsid w:val="00DD3BB3"/>
    <w:rsid w:val="00E23C1C"/>
    <w:rsid w:val="00E34BF9"/>
    <w:rsid w:val="00E91304"/>
    <w:rsid w:val="00E93071"/>
    <w:rsid w:val="00E96E6C"/>
    <w:rsid w:val="00EB0F1F"/>
    <w:rsid w:val="00F060E5"/>
    <w:rsid w:val="00F40E8A"/>
    <w:rsid w:val="00F71C49"/>
    <w:rsid w:val="00FD04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DD653"/>
  <w15:docId w15:val="{7ECEB939-3E27-4911-8E05-62A8C04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65A"/>
    <w:rPr>
      <w:rFonts w:ascii="Tahoma" w:hAnsi="Tahoma" w:cs="Tahoma"/>
      <w:sz w:val="16"/>
      <w:szCs w:val="16"/>
    </w:rPr>
  </w:style>
  <w:style w:type="paragraph" w:styleId="Header">
    <w:name w:val="header"/>
    <w:basedOn w:val="Normal"/>
    <w:link w:val="HeaderChar"/>
    <w:uiPriority w:val="99"/>
    <w:unhideWhenUsed/>
    <w:rsid w:val="00AC7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881"/>
  </w:style>
  <w:style w:type="paragraph" w:styleId="Footer">
    <w:name w:val="footer"/>
    <w:basedOn w:val="Normal"/>
    <w:link w:val="FooterChar"/>
    <w:uiPriority w:val="99"/>
    <w:unhideWhenUsed/>
    <w:rsid w:val="00AC7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881"/>
  </w:style>
  <w:style w:type="paragraph" w:styleId="ListParagraph">
    <w:name w:val="List Paragraph"/>
    <w:basedOn w:val="Normal"/>
    <w:uiPriority w:val="34"/>
    <w:qFormat/>
    <w:rsid w:val="00E93071"/>
    <w:pPr>
      <w:widowControl w:val="0"/>
      <w:ind w:left="720"/>
      <w:contextualSpacing/>
    </w:pPr>
  </w:style>
  <w:style w:type="character" w:customStyle="1" w:styleId="hps">
    <w:name w:val="hps"/>
    <w:basedOn w:val="DefaultParagraphFont"/>
    <w:rsid w:val="00E96E6C"/>
  </w:style>
  <w:style w:type="character" w:styleId="Hyperlink">
    <w:name w:val="Hyperlink"/>
    <w:basedOn w:val="DefaultParagraphFont"/>
    <w:uiPriority w:val="99"/>
    <w:unhideWhenUsed/>
    <w:rsid w:val="00BE47B4"/>
    <w:rPr>
      <w:color w:val="0000FF" w:themeColor="hyperlink"/>
      <w:u w:val="single"/>
    </w:rPr>
  </w:style>
  <w:style w:type="table" w:styleId="TableGrid">
    <w:name w:val="Table Grid"/>
    <w:basedOn w:val="TableNormal"/>
    <w:uiPriority w:val="59"/>
    <w:rsid w:val="00810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3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02BA6-2272-47EC-84C1-E41C7EBE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KBS</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Baran</dc:creator>
  <cp:lastModifiedBy>Corinne Racicky</cp:lastModifiedBy>
  <cp:revision>2</cp:revision>
  <cp:lastPrinted>2015-01-13T18:33:00Z</cp:lastPrinted>
  <dcterms:created xsi:type="dcterms:W3CDTF">2023-12-15T16:15:00Z</dcterms:created>
  <dcterms:modified xsi:type="dcterms:W3CDTF">2023-12-15T16:15:00Z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7f278f4450808363d376ebf1ca41c2c4eaedb3392d49cbf8f759d5cf93c2e5ea</vt:lpwstr>
  </property>
</Properties>
</file>